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2">
      <w:pPr>
        <w:rPr>
          <w:rFonts w:ascii="Montserrat" w:cs="Montserrat" w:eastAsia="Montserrat" w:hAnsi="Montserrat"/>
          <w:b w:val="1"/>
          <w:color w:val="434343"/>
          <w:sz w:val="90"/>
          <w:szCs w:val="90"/>
        </w:rPr>
      </w:pPr>
      <w:r w:rsidDel="00000000" w:rsidR="00000000" w:rsidRPr="00000000">
        <w:rPr>
          <w:rtl w:val="0"/>
        </w:rPr>
      </w:r>
    </w:p>
    <w:p w:rsidR="00000000" w:rsidDel="00000000" w:rsidP="00000000" w:rsidRDefault="00000000" w:rsidRPr="00000000" w14:paraId="00000003">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Week 4</w:t>
      </w:r>
    </w:p>
    <w:p w:rsidR="00000000" w:rsidDel="00000000" w:rsidP="00000000" w:rsidRDefault="00000000" w:rsidRPr="00000000" w14:paraId="00000004">
      <w:pPr>
        <w:jc w:val="center"/>
        <w:rPr>
          <w:rFonts w:ascii="Montserrat" w:cs="Montserrat" w:eastAsia="Montserrat" w:hAnsi="Montserrat"/>
          <w:b w:val="1"/>
          <w:color w:val="434343"/>
          <w:sz w:val="90"/>
          <w:szCs w:val="90"/>
        </w:rPr>
      </w:pPr>
      <w:r w:rsidDel="00000000" w:rsidR="00000000" w:rsidRPr="00000000">
        <w:rPr>
          <w:rFonts w:ascii="Montserrat" w:cs="Montserrat" w:eastAsia="Montserrat" w:hAnsi="Montserrat"/>
          <w:b w:val="1"/>
          <w:color w:val="434343"/>
          <w:sz w:val="90"/>
          <w:szCs w:val="90"/>
          <w:rtl w:val="0"/>
        </w:rPr>
        <w:t xml:space="preserve">Community</w:t>
      </w:r>
    </w:p>
    <w:p w:rsidR="00000000" w:rsidDel="00000000" w:rsidP="00000000" w:rsidRDefault="00000000" w:rsidRPr="00000000" w14:paraId="00000005">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6">
      <w:pPr>
        <w:jc w:val="center"/>
        <w:rPr>
          <w:rFonts w:ascii="Montserrat" w:cs="Montserrat" w:eastAsia="Montserrat" w:hAnsi="Montserrat"/>
          <w:b w:val="1"/>
          <w:color w:val="666666"/>
          <w:sz w:val="72"/>
          <w:szCs w:val="72"/>
        </w:rPr>
      </w:pPr>
      <w:r w:rsidDel="00000000" w:rsidR="00000000" w:rsidRPr="00000000">
        <w:rPr>
          <w:rFonts w:ascii="Montserrat" w:cs="Montserrat" w:eastAsia="Montserrat" w:hAnsi="Montserrat"/>
          <w:b w:val="1"/>
          <w:color w:val="666666"/>
          <w:sz w:val="72"/>
          <w:szCs w:val="72"/>
          <w:rtl w:val="0"/>
        </w:rPr>
        <w:t xml:space="preserve">Day 2</w:t>
      </w:r>
    </w:p>
    <w:p w:rsidR="00000000" w:rsidDel="00000000" w:rsidP="00000000" w:rsidRDefault="00000000" w:rsidRPr="00000000" w14:paraId="00000007">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8">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9">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A">
      <w:pP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B">
      <w:pPr>
        <w:jc w:val="center"/>
        <w:rPr>
          <w:rFonts w:ascii="Montserrat" w:cs="Montserrat" w:eastAsia="Montserrat" w:hAnsi="Montserrat"/>
          <w:b w:val="1"/>
          <w:color w:val="434982"/>
          <w:sz w:val="72"/>
          <w:szCs w:val="72"/>
        </w:rPr>
      </w:pPr>
      <w:r w:rsidDel="00000000" w:rsidR="00000000" w:rsidRPr="00000000">
        <w:rPr>
          <w:rtl w:val="0"/>
        </w:rPr>
      </w:r>
    </w:p>
    <w:p w:rsidR="00000000" w:rsidDel="00000000" w:rsidP="00000000" w:rsidRDefault="00000000" w:rsidRPr="00000000" w14:paraId="0000000C">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NAME:______________________</w:t>
      </w:r>
    </w:p>
    <w:p w:rsidR="00000000" w:rsidDel="00000000" w:rsidP="00000000" w:rsidRDefault="00000000" w:rsidRPr="00000000" w14:paraId="0000000D">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E">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0F">
      <w:pPr>
        <w:jc w:val="center"/>
        <w:rPr>
          <w:rFonts w:ascii="Montserrat" w:cs="Montserrat" w:eastAsia="Montserrat" w:hAnsi="Montserrat"/>
          <w:b w:val="1"/>
          <w:color w:val="666666"/>
          <w:sz w:val="48"/>
          <w:szCs w:val="48"/>
        </w:rPr>
      </w:pPr>
      <w:r w:rsidDel="00000000" w:rsidR="00000000" w:rsidRPr="00000000">
        <w:rPr>
          <w:rtl w:val="0"/>
        </w:rPr>
      </w:r>
    </w:p>
    <w:p w:rsidR="00000000" w:rsidDel="00000000" w:rsidP="00000000" w:rsidRDefault="00000000" w:rsidRPr="00000000" w14:paraId="00000010">
      <w:pPr>
        <w:jc w:val="center"/>
        <w:rPr>
          <w:rFonts w:ascii="Montserrat" w:cs="Montserrat" w:eastAsia="Montserrat" w:hAnsi="Montserrat"/>
          <w:b w:val="1"/>
          <w:color w:val="666666"/>
          <w:sz w:val="48"/>
          <w:szCs w:val="48"/>
        </w:rPr>
      </w:pPr>
      <w:r w:rsidDel="00000000" w:rsidR="00000000" w:rsidRPr="00000000">
        <w:rPr>
          <w:rFonts w:ascii="Montserrat" w:cs="Montserrat" w:eastAsia="Montserrat" w:hAnsi="Montserrat"/>
          <w:b w:val="1"/>
          <w:color w:val="666666"/>
          <w:sz w:val="48"/>
          <w:szCs w:val="48"/>
          <w:rtl w:val="0"/>
        </w:rPr>
        <w:t xml:space="preserve">Day 2 Agenda</w:t>
      </w:r>
    </w:p>
    <w:p w:rsidR="00000000" w:rsidDel="00000000" w:rsidP="00000000" w:rsidRDefault="00000000" w:rsidRPr="00000000" w14:paraId="00000011">
      <w:pPr>
        <w:rPr>
          <w:rFonts w:ascii="Montserrat" w:cs="Montserrat" w:eastAsia="Montserrat" w:hAnsi="Montserrat"/>
          <w:b w:val="1"/>
          <w:color w:val="666666"/>
          <w:sz w:val="48"/>
          <w:szCs w:val="48"/>
        </w:rPr>
      </w:pPr>
      <w:r w:rsidDel="00000000" w:rsidR="00000000" w:rsidRPr="00000000">
        <w:rPr>
          <w:rtl w:val="0"/>
        </w:rPr>
      </w:r>
    </w:p>
    <w:tbl>
      <w:tblPr>
        <w:tblStyle w:val="Table1"/>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95"/>
        <w:gridCol w:w="6465"/>
        <w:tblGridChange w:id="0">
          <w:tblGrid>
            <w:gridCol w:w="2895"/>
            <w:gridCol w:w="646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Topic</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line="240" w:lineRule="auto"/>
              <w:jc w:val="center"/>
              <w:rPr>
                <w:b w:val="1"/>
                <w:color w:val="666666"/>
                <w:sz w:val="28"/>
                <w:szCs w:val="28"/>
              </w:rPr>
            </w:pPr>
            <w:r w:rsidDel="00000000" w:rsidR="00000000" w:rsidRPr="00000000">
              <w:rPr>
                <w:b w:val="1"/>
                <w:color w:val="666666"/>
                <w:sz w:val="28"/>
                <w:szCs w:val="28"/>
                <w:rtl w:val="0"/>
              </w:rPr>
              <w:t xml:space="preserve">Activity</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4">
            <w:pPr>
              <w:widowControl w:val="0"/>
              <w:spacing w:line="240" w:lineRule="auto"/>
              <w:jc w:val="center"/>
              <w:rPr>
                <w:sz w:val="24"/>
                <w:szCs w:val="24"/>
              </w:rPr>
            </w:pPr>
            <w:r w:rsidDel="00000000" w:rsidR="00000000" w:rsidRPr="00000000">
              <w:rPr>
                <w:sz w:val="24"/>
                <w:szCs w:val="24"/>
                <w:rtl w:val="0"/>
              </w:rPr>
              <w:t xml:space="preserve">Warm-Up!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line="240" w:lineRule="auto"/>
              <w:rPr>
                <w:sz w:val="24"/>
                <w:szCs w:val="24"/>
              </w:rPr>
            </w:pPr>
            <w:r w:rsidDel="00000000" w:rsidR="00000000" w:rsidRPr="00000000">
              <w:rPr>
                <w:sz w:val="24"/>
                <w:szCs w:val="24"/>
                <w:rtl w:val="0"/>
              </w:rPr>
              <w:t xml:space="preserve">English Language Arts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numPr>
                <w:ilvl w:val="0"/>
                <w:numId w:val="16"/>
              </w:numPr>
              <w:spacing w:line="240" w:lineRule="auto"/>
              <w:ind w:left="720" w:hanging="360"/>
              <w:rPr>
                <w:sz w:val="24"/>
                <w:szCs w:val="24"/>
              </w:rPr>
            </w:pPr>
            <w:r w:rsidDel="00000000" w:rsidR="00000000" w:rsidRPr="00000000">
              <w:rPr>
                <w:sz w:val="24"/>
                <w:szCs w:val="24"/>
                <w:rtl w:val="0"/>
              </w:rPr>
              <w:t xml:space="preserve">Read a poem by Rudyard Kipling titled “We and They”.</w:t>
            </w:r>
          </w:p>
          <w:p w:rsidR="00000000" w:rsidDel="00000000" w:rsidP="00000000" w:rsidRDefault="00000000" w:rsidRPr="00000000" w14:paraId="00000018">
            <w:pPr>
              <w:widowControl w:val="0"/>
              <w:numPr>
                <w:ilvl w:val="0"/>
                <w:numId w:val="16"/>
              </w:numPr>
              <w:spacing w:line="240" w:lineRule="auto"/>
              <w:ind w:left="720" w:hanging="360"/>
              <w:rPr>
                <w:sz w:val="24"/>
                <w:szCs w:val="24"/>
              </w:rPr>
            </w:pPr>
            <w:r w:rsidDel="00000000" w:rsidR="00000000" w:rsidRPr="00000000">
              <w:rPr>
                <w:sz w:val="24"/>
                <w:szCs w:val="24"/>
                <w:rtl w:val="0"/>
              </w:rPr>
              <w:t xml:space="preserve">Analyze the poem for perspective and complete a graphic organizer.</w:t>
            </w:r>
          </w:p>
          <w:p w:rsidR="00000000" w:rsidDel="00000000" w:rsidP="00000000" w:rsidRDefault="00000000" w:rsidRPr="00000000" w14:paraId="00000019">
            <w:pPr>
              <w:widowControl w:val="0"/>
              <w:numPr>
                <w:ilvl w:val="0"/>
                <w:numId w:val="16"/>
              </w:numPr>
              <w:spacing w:line="240" w:lineRule="auto"/>
              <w:ind w:left="720" w:hanging="360"/>
              <w:rPr>
                <w:sz w:val="24"/>
                <w:szCs w:val="24"/>
              </w:rPr>
            </w:pPr>
            <w:r w:rsidDel="00000000" w:rsidR="00000000" w:rsidRPr="00000000">
              <w:rPr>
                <w:sz w:val="24"/>
                <w:szCs w:val="24"/>
                <w:rtl w:val="0"/>
              </w:rPr>
              <w:t xml:space="preserve">Annotate and respond to questions about the poem.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sz w:val="24"/>
                <w:szCs w:val="24"/>
              </w:rPr>
            </w:pPr>
            <w:r w:rsidDel="00000000" w:rsidR="00000000" w:rsidRPr="00000000">
              <w:rPr>
                <w:sz w:val="24"/>
                <w:szCs w:val="24"/>
                <w:rtl w:val="0"/>
              </w:rPr>
              <w:t xml:space="preserve">Science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B">
            <w:pPr>
              <w:widowControl w:val="0"/>
              <w:numPr>
                <w:ilvl w:val="0"/>
                <w:numId w:val="15"/>
              </w:numPr>
              <w:spacing w:line="240" w:lineRule="auto"/>
              <w:ind w:left="720" w:hanging="360"/>
              <w:rPr>
                <w:sz w:val="24"/>
                <w:szCs w:val="24"/>
              </w:rPr>
            </w:pPr>
            <w:r w:rsidDel="00000000" w:rsidR="00000000" w:rsidRPr="00000000">
              <w:rPr>
                <w:sz w:val="24"/>
                <w:szCs w:val="24"/>
                <w:rtl w:val="0"/>
              </w:rPr>
              <w:t xml:space="preserve">Read about Community Structures</w:t>
            </w:r>
          </w:p>
          <w:p w:rsidR="00000000" w:rsidDel="00000000" w:rsidP="00000000" w:rsidRDefault="00000000" w:rsidRPr="00000000" w14:paraId="0000001C">
            <w:pPr>
              <w:widowControl w:val="0"/>
              <w:numPr>
                <w:ilvl w:val="0"/>
                <w:numId w:val="15"/>
              </w:numPr>
              <w:spacing w:line="240" w:lineRule="auto"/>
              <w:ind w:left="720" w:hanging="360"/>
              <w:rPr>
                <w:sz w:val="24"/>
                <w:szCs w:val="24"/>
              </w:rPr>
            </w:pPr>
            <w:r w:rsidDel="00000000" w:rsidR="00000000" w:rsidRPr="00000000">
              <w:rPr>
                <w:sz w:val="24"/>
                <w:szCs w:val="24"/>
                <w:rtl w:val="0"/>
              </w:rPr>
              <w:t xml:space="preserve">Answer questions about what you read</w:t>
            </w:r>
          </w:p>
          <w:p w:rsidR="00000000" w:rsidDel="00000000" w:rsidP="00000000" w:rsidRDefault="00000000" w:rsidRPr="00000000" w14:paraId="0000001D">
            <w:pPr>
              <w:widowControl w:val="0"/>
              <w:numPr>
                <w:ilvl w:val="0"/>
                <w:numId w:val="15"/>
              </w:numPr>
              <w:spacing w:line="240" w:lineRule="auto"/>
              <w:ind w:left="720" w:hanging="360"/>
              <w:rPr>
                <w:sz w:val="24"/>
                <w:szCs w:val="24"/>
              </w:rPr>
            </w:pPr>
            <w:r w:rsidDel="00000000" w:rsidR="00000000" w:rsidRPr="00000000">
              <w:rPr>
                <w:sz w:val="24"/>
                <w:szCs w:val="24"/>
                <w:rtl w:val="0"/>
              </w:rPr>
              <w:t xml:space="preserve">Draw an image/picture</w:t>
            </w:r>
          </w:p>
        </w:tc>
      </w:tr>
      <w:tr>
        <w:trPr>
          <w:trHeight w:val="440" w:hRule="atLeast"/>
        </w:trP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1E">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0">
            <w:pPr>
              <w:widowControl w:val="0"/>
              <w:spacing w:line="240" w:lineRule="auto"/>
              <w:rPr>
                <w:sz w:val="24"/>
                <w:szCs w:val="24"/>
              </w:rPr>
            </w:pPr>
            <w:r w:rsidDel="00000000" w:rsidR="00000000" w:rsidRPr="00000000">
              <w:rPr>
                <w:sz w:val="24"/>
                <w:szCs w:val="24"/>
                <w:rtl w:val="0"/>
              </w:rPr>
              <w:t xml:space="preserve">Math</w:t>
            </w:r>
          </w:p>
        </w:tc>
        <w:tc>
          <w:tcPr>
            <w:shd w:fill="auto" w:val="clear"/>
            <w:tcMar>
              <w:top w:w="100.0" w:type="dxa"/>
              <w:left w:w="100.0" w:type="dxa"/>
              <w:bottom w:w="100.0" w:type="dxa"/>
              <w:right w:w="100.0" w:type="dxa"/>
            </w:tcMar>
            <w:vAlign w:val="top"/>
          </w:tcPr>
          <w:p w:rsidR="00000000" w:rsidDel="00000000" w:rsidP="00000000" w:rsidRDefault="00000000" w:rsidRPr="00000000" w14:paraId="00000021">
            <w:pPr>
              <w:widowControl w:val="0"/>
              <w:numPr>
                <w:ilvl w:val="0"/>
                <w:numId w:val="9"/>
              </w:numPr>
              <w:spacing w:line="240" w:lineRule="auto"/>
              <w:ind w:left="720" w:hanging="360"/>
              <w:rPr>
                <w:sz w:val="24"/>
                <w:szCs w:val="24"/>
              </w:rPr>
            </w:pPr>
            <w:r w:rsidDel="00000000" w:rsidR="00000000" w:rsidRPr="00000000">
              <w:rPr>
                <w:sz w:val="24"/>
                <w:szCs w:val="24"/>
                <w:rtl w:val="0"/>
              </w:rPr>
              <w:t xml:space="preserve">Real World Math: Defining Community: The math of gerrymandering </w:t>
            </w:r>
          </w:p>
          <w:p w:rsidR="00000000" w:rsidDel="00000000" w:rsidP="00000000" w:rsidRDefault="00000000" w:rsidRPr="00000000" w14:paraId="00000022">
            <w:pPr>
              <w:widowControl w:val="0"/>
              <w:numPr>
                <w:ilvl w:val="0"/>
                <w:numId w:val="9"/>
              </w:numPr>
              <w:spacing w:line="240" w:lineRule="auto"/>
              <w:ind w:left="720" w:hanging="360"/>
              <w:rPr>
                <w:sz w:val="24"/>
                <w:szCs w:val="24"/>
              </w:rPr>
            </w:pPr>
            <w:r w:rsidDel="00000000" w:rsidR="00000000" w:rsidRPr="00000000">
              <w:rPr>
                <w:sz w:val="24"/>
                <w:szCs w:val="24"/>
                <w:rtl w:val="0"/>
              </w:rPr>
              <w:t xml:space="preserve">Practice Problems</w:t>
            </w:r>
          </w:p>
        </w:tc>
      </w:tr>
      <w:tr>
        <w:tc>
          <w:tcPr>
            <w:gridSpan w:val="2"/>
            <w:shd w:fill="f3f3f3" w:val="clear"/>
            <w:tcMar>
              <w:top w:w="100.0" w:type="dxa"/>
              <w:left w:w="100.0" w:type="dxa"/>
              <w:bottom w:w="100.0" w:type="dxa"/>
              <w:right w:w="100.0" w:type="dxa"/>
            </w:tcMar>
            <w:vAlign w:val="top"/>
          </w:tcPr>
          <w:p w:rsidR="00000000" w:rsidDel="00000000" w:rsidP="00000000" w:rsidRDefault="00000000" w:rsidRPr="00000000" w14:paraId="00000023">
            <w:pPr>
              <w:widowControl w:val="0"/>
              <w:spacing w:line="240" w:lineRule="auto"/>
              <w:jc w:val="center"/>
              <w:rPr>
                <w:sz w:val="24"/>
                <w:szCs w:val="24"/>
              </w:rPr>
            </w:pPr>
            <w:r w:rsidDel="00000000" w:rsidR="00000000" w:rsidRPr="00000000">
              <w:rPr>
                <w:sz w:val="24"/>
                <w:szCs w:val="24"/>
                <w:rtl w:val="0"/>
              </w:rPr>
              <w:t xml:space="preserve">Mindfulness Moment!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5">
            <w:pPr>
              <w:widowControl w:val="0"/>
              <w:spacing w:line="240" w:lineRule="auto"/>
              <w:rPr>
                <w:sz w:val="24"/>
                <w:szCs w:val="24"/>
              </w:rPr>
            </w:pPr>
            <w:r w:rsidDel="00000000" w:rsidR="00000000" w:rsidRPr="00000000">
              <w:rPr>
                <w:sz w:val="24"/>
                <w:szCs w:val="24"/>
                <w:rtl w:val="0"/>
              </w:rPr>
              <w:t xml:space="preserve">Civics/Social Studies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numPr>
                <w:ilvl w:val="0"/>
                <w:numId w:val="3"/>
              </w:numPr>
              <w:spacing w:line="240" w:lineRule="auto"/>
              <w:ind w:left="720" w:hanging="360"/>
            </w:pPr>
            <w:r w:rsidDel="00000000" w:rsidR="00000000" w:rsidRPr="00000000">
              <w:rPr>
                <w:sz w:val="24"/>
                <w:szCs w:val="24"/>
                <w:rtl w:val="0"/>
              </w:rPr>
              <w:t xml:space="preserve">A New Community: Learn about Mongolia and its culture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sz w:val="24"/>
                <w:szCs w:val="24"/>
              </w:rPr>
            </w:pPr>
            <w:r w:rsidDel="00000000" w:rsidR="00000000" w:rsidRPr="00000000">
              <w:rPr>
                <w:sz w:val="24"/>
                <w:szCs w:val="24"/>
                <w:rtl w:val="0"/>
              </w:rPr>
              <w:t xml:space="preserve">PE</w:t>
            </w:r>
          </w:p>
        </w:tc>
        <w:tc>
          <w:tcPr>
            <w:shd w:fill="auto" w:val="clear"/>
            <w:tcMar>
              <w:top w:w="100.0" w:type="dxa"/>
              <w:left w:w="100.0" w:type="dxa"/>
              <w:bottom w:w="100.0" w:type="dxa"/>
              <w:right w:w="100.0" w:type="dxa"/>
            </w:tcMar>
            <w:vAlign w:val="top"/>
          </w:tcPr>
          <w:p w:rsidR="00000000" w:rsidDel="00000000" w:rsidP="00000000" w:rsidRDefault="00000000" w:rsidRPr="00000000" w14:paraId="00000028">
            <w:pPr>
              <w:widowControl w:val="0"/>
              <w:numPr>
                <w:ilvl w:val="0"/>
                <w:numId w:val="1"/>
              </w:numPr>
              <w:spacing w:line="240" w:lineRule="auto"/>
              <w:ind w:left="720" w:hanging="360"/>
              <w:rPr>
                <w:sz w:val="24"/>
                <w:szCs w:val="24"/>
              </w:rPr>
            </w:pPr>
            <w:r w:rsidDel="00000000" w:rsidR="00000000" w:rsidRPr="00000000">
              <w:rPr>
                <w:sz w:val="24"/>
                <w:szCs w:val="24"/>
                <w:rtl w:val="0"/>
              </w:rPr>
              <w:t xml:space="preserve">Bingo!</w:t>
            </w:r>
          </w:p>
        </w:tc>
      </w:tr>
    </w:tbl>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Fonts w:ascii="Montserrat" w:cs="Montserrat" w:eastAsia="Montserrat" w:hAnsi="Montserrat"/>
          <w:b w:val="1"/>
          <w:color w:val="434343"/>
          <w:sz w:val="28"/>
          <w:szCs w:val="28"/>
          <w:rtl w:val="0"/>
        </w:rPr>
        <w:t xml:space="preserve">Warm-up Activity: </w:t>
      </w:r>
      <w:r w:rsidDel="00000000" w:rsidR="00000000" w:rsidRPr="00000000">
        <w:rPr>
          <w:rFonts w:ascii="Montserrat" w:cs="Montserrat" w:eastAsia="Montserrat" w:hAnsi="Montserrat"/>
          <w:color w:val="434343"/>
          <w:sz w:val="28"/>
          <w:szCs w:val="28"/>
          <w:rtl w:val="0"/>
        </w:rPr>
        <w:t xml:space="preserve">Write a journal entry around the daily quote on identity.</w:t>
      </w:r>
      <w:r w:rsidDel="00000000" w:rsidR="00000000" w:rsidRPr="00000000">
        <w:rPr>
          <w:rtl w:val="0"/>
        </w:rPr>
      </w:r>
    </w:p>
    <w:tbl>
      <w:tblPr>
        <w:tblStyle w:val="Table2"/>
        <w:tblW w:w="10800.0" w:type="dxa"/>
        <w:jc w:val="left"/>
        <w:tblInd w:w="100.0" w:type="pct"/>
        <w:tblBorders>
          <w:top w:color="000000" w:space="0" w:sz="18" w:val="single"/>
          <w:left w:color="000000" w:space="0" w:sz="18" w:val="single"/>
          <w:bottom w:color="000000" w:space="0" w:sz="18" w:val="single"/>
          <w:right w:color="000000" w:space="0" w:sz="18" w:val="single"/>
          <w:insideH w:color="000000" w:space="0" w:sz="18" w:val="single"/>
          <w:insideV w:color="000000" w:space="0" w:sz="18" w:val="single"/>
        </w:tblBorders>
        <w:tblLayout w:type="fixed"/>
        <w:tblLook w:val="0600"/>
      </w:tblPr>
      <w:tblGrid>
        <w:gridCol w:w="10800"/>
        <w:tblGridChange w:id="0">
          <w:tblGrid>
            <w:gridCol w:w="10800"/>
          </w:tblGrid>
        </w:tblGridChange>
      </w:tblGrid>
      <w:tr>
        <w:trPr>
          <w:trHeight w:val="22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color w:val="434343"/>
              </w:rPr>
            </w:pPr>
            <w:r w:rsidDel="00000000" w:rsidR="00000000" w:rsidRPr="00000000">
              <w:rPr>
                <w:rtl w:val="0"/>
              </w:rPr>
            </w:r>
          </w:p>
          <w:p w:rsidR="00000000" w:rsidDel="00000000" w:rsidP="00000000" w:rsidRDefault="00000000" w:rsidRPr="00000000" w14:paraId="0000002C">
            <w:pPr>
              <w:widowControl w:val="0"/>
              <w:spacing w:line="240" w:lineRule="auto"/>
              <w:rPr>
                <w:color w:val="434343"/>
              </w:rPr>
            </w:pPr>
            <w:r w:rsidDel="00000000" w:rsidR="00000000" w:rsidRPr="00000000">
              <w:rPr>
                <w:rtl w:val="0"/>
              </w:rPr>
            </w:r>
          </w:p>
          <w:p w:rsidR="00000000" w:rsidDel="00000000" w:rsidP="00000000" w:rsidRDefault="00000000" w:rsidRPr="00000000" w14:paraId="0000002D">
            <w:pPr>
              <w:widowControl w:val="0"/>
              <w:spacing w:line="240" w:lineRule="auto"/>
              <w:rPr>
                <w:color w:val="434343"/>
              </w:rPr>
            </w:pPr>
            <w:r w:rsidDel="00000000" w:rsidR="00000000" w:rsidRPr="00000000">
              <w:rPr>
                <w:color w:val="434343"/>
              </w:rPr>
              <w:drawing>
                <wp:inline distB="114300" distT="114300" distL="114300" distR="114300">
                  <wp:extent cx="1979454" cy="1604963"/>
                  <wp:effectExtent b="0" l="0" r="0" t="0"/>
                  <wp:docPr id="20" name="image16.png"/>
                  <a:graphic>
                    <a:graphicData uri="http://schemas.openxmlformats.org/drawingml/2006/picture">
                      <pic:pic>
                        <pic:nvPicPr>
                          <pic:cNvPr id="0" name="image16.png"/>
                          <pic:cNvPicPr preferRelativeResize="0"/>
                        </pic:nvPicPr>
                        <pic:blipFill>
                          <a:blip r:embed="rId6"/>
                          <a:srcRect b="24090" l="17431" r="18348" t="24545"/>
                          <a:stretch>
                            <a:fillRect/>
                          </a:stretch>
                        </pic:blipFill>
                        <pic:spPr>
                          <a:xfrm>
                            <a:off x="0" y="0"/>
                            <a:ext cx="1979454" cy="1604963"/>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widowControl w:val="0"/>
              <w:spacing w:line="240" w:lineRule="auto"/>
              <w:rPr>
                <w:color w:val="434343"/>
              </w:rPr>
            </w:pPr>
            <w:r w:rsidDel="00000000" w:rsidR="00000000" w:rsidRPr="00000000">
              <w:rPr>
                <w:rtl w:val="0"/>
              </w:rPr>
            </w:r>
          </w:p>
        </w:tc>
      </w:tr>
    </w:tbl>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spacing w:line="240" w:lineRule="auto"/>
        <w:rPr>
          <w:sz w:val="4"/>
          <w:szCs w:val="4"/>
        </w:rPr>
      </w:pPr>
      <w:r w:rsidDel="00000000" w:rsidR="00000000" w:rsidRPr="00000000">
        <w:rPr>
          <w:rtl w:val="0"/>
        </w:rPr>
      </w:r>
    </w:p>
    <w:tbl>
      <w:tblPr>
        <w:tblStyle w:val="Table3"/>
        <w:tblW w:w="10755.0" w:type="dxa"/>
        <w:jc w:val="left"/>
        <w:tblInd w:w="105.0" w:type="dxa"/>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755"/>
        <w:tblGridChange w:id="0">
          <w:tblGrid>
            <w:gridCol w:w="10755"/>
          </w:tblGrid>
        </w:tblGridChange>
      </w:tblGrid>
      <w:tr>
        <w:trPr>
          <w:trHeight w:val="28" w:hRule="atLeast"/>
        </w:trP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tcPr>
          <w:p w:rsidR="00000000" w:rsidDel="00000000" w:rsidP="00000000" w:rsidRDefault="00000000" w:rsidRPr="00000000" w14:paraId="00000032">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Day 2: Who Is Part of Our Community?</w:t>
            </w:r>
          </w:p>
          <w:p w:rsidR="00000000" w:rsidDel="00000000" w:rsidP="00000000" w:rsidRDefault="00000000" w:rsidRPr="00000000" w14:paraId="00000033">
            <w:pPr>
              <w:widowControl w:val="0"/>
              <w:spacing w:line="240" w:lineRule="auto"/>
              <w:jc w:val="center"/>
              <w:rPr>
                <w:b w:val="1"/>
                <w:color w:val="ffffff"/>
                <w:sz w:val="30"/>
                <w:szCs w:val="30"/>
              </w:rPr>
            </w:pPr>
            <w:r w:rsidDel="00000000" w:rsidR="00000000" w:rsidRPr="00000000">
              <w:rPr>
                <w:b w:val="1"/>
                <w:color w:val="ffffff"/>
                <w:sz w:val="30"/>
                <w:szCs w:val="30"/>
                <w:rtl w:val="0"/>
              </w:rPr>
              <w:t xml:space="preserve">English Language Arts</w:t>
            </w:r>
          </w:p>
        </w:tc>
      </w:tr>
    </w:tbl>
    <w:p w:rsidR="00000000" w:rsidDel="00000000" w:rsidP="00000000" w:rsidRDefault="00000000" w:rsidRPr="00000000" w14:paraId="00000034">
      <w:pPr>
        <w:spacing w:line="240" w:lineRule="auto"/>
        <w:rPr>
          <w:b w:val="1"/>
          <w:color w:val="434343"/>
          <w:sz w:val="8"/>
          <w:szCs w:val="8"/>
        </w:rPr>
      </w:pPr>
      <w:r w:rsidDel="00000000" w:rsidR="00000000" w:rsidRPr="00000000">
        <w:rPr>
          <w:rtl w:val="0"/>
        </w:rPr>
      </w:r>
    </w:p>
    <w:p w:rsidR="00000000" w:rsidDel="00000000" w:rsidP="00000000" w:rsidRDefault="00000000" w:rsidRPr="00000000" w14:paraId="00000035">
      <w:pPr>
        <w:spacing w:line="240" w:lineRule="auto"/>
        <w:rPr>
          <w:color w:val="434343"/>
          <w:sz w:val="24"/>
          <w:szCs w:val="24"/>
        </w:rPr>
      </w:pPr>
      <w:r w:rsidDel="00000000" w:rsidR="00000000" w:rsidRPr="00000000">
        <w:rPr>
          <w:b w:val="1"/>
          <w:color w:val="434343"/>
          <w:sz w:val="28"/>
          <w:szCs w:val="28"/>
          <w:rtl w:val="0"/>
        </w:rPr>
        <w:t xml:space="preserve">What is this lesson about?:</w:t>
      </w:r>
      <w:r w:rsidDel="00000000" w:rsidR="00000000" w:rsidRPr="00000000">
        <w:rPr>
          <w:color w:val="434343"/>
          <w:sz w:val="24"/>
          <w:szCs w:val="24"/>
          <w:rtl w:val="0"/>
        </w:rPr>
        <w:t xml:space="preserve"> Today you will continue to explore the theme of community.  You will read a poem about how we create community through our own perspective of who is like us and who is not.  </w:t>
      </w:r>
      <w:r w:rsidDel="00000000" w:rsidR="00000000" w:rsidRPr="00000000">
        <w:rPr>
          <w:i w:val="1"/>
          <w:color w:val="434343"/>
          <w:sz w:val="24"/>
          <w:szCs w:val="24"/>
          <w:rtl w:val="0"/>
        </w:rPr>
        <w:t xml:space="preserve">(Perspective</w:t>
      </w:r>
      <w:r w:rsidDel="00000000" w:rsidR="00000000" w:rsidRPr="00000000">
        <w:rPr>
          <w:color w:val="434343"/>
          <w:sz w:val="24"/>
          <w:szCs w:val="24"/>
          <w:rtl w:val="0"/>
        </w:rPr>
        <w:t xml:space="preserve"> is point of view.) </w:t>
      </w:r>
    </w:p>
    <w:p w:rsidR="00000000" w:rsidDel="00000000" w:rsidP="00000000" w:rsidRDefault="00000000" w:rsidRPr="00000000" w14:paraId="0000003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37">
      <w:pPr>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Poem</w:t>
      </w:r>
    </w:p>
    <w:p w:rsidR="00000000" w:rsidDel="00000000" w:rsidP="00000000" w:rsidRDefault="00000000" w:rsidRPr="00000000" w14:paraId="00000038">
      <w:pPr>
        <w:spacing w:line="240" w:lineRule="auto"/>
        <w:rPr>
          <w:color w:val="434343"/>
          <w:sz w:val="24"/>
          <w:szCs w:val="24"/>
        </w:rPr>
      </w:pPr>
      <w:r w:rsidDel="00000000" w:rsidR="00000000" w:rsidRPr="00000000">
        <w:rPr>
          <w:color w:val="434343"/>
          <w:sz w:val="24"/>
          <w:szCs w:val="24"/>
          <w:rtl w:val="0"/>
        </w:rPr>
        <w:t xml:space="preserve">Some vocabulary to review before reading: </w:t>
      </w:r>
    </w:p>
    <w:p w:rsidR="00000000" w:rsidDel="00000000" w:rsidP="00000000" w:rsidRDefault="00000000" w:rsidRPr="00000000" w14:paraId="00000039">
      <w:pPr>
        <w:spacing w:line="240" w:lineRule="auto"/>
        <w:rPr>
          <w:color w:val="434343"/>
          <w:sz w:val="24"/>
          <w:szCs w:val="24"/>
        </w:rPr>
      </w:pPr>
      <w:r w:rsidDel="00000000" w:rsidR="00000000" w:rsidRPr="00000000">
        <w:rPr>
          <w:rtl w:val="0"/>
        </w:rPr>
      </w:r>
    </w:p>
    <w:tbl>
      <w:tblPr>
        <w:tblStyle w:val="Table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600"/>
        <w:gridCol w:w="3600"/>
        <w:gridCol w:w="3600"/>
        <w:tblGridChange w:id="0">
          <w:tblGrid>
            <w:gridCol w:w="3600"/>
            <w:gridCol w:w="3600"/>
            <w:gridCol w:w="3600"/>
          </w:tblGrid>
        </w:tblGridChange>
      </w:tblGrid>
      <w:tr>
        <w:tc>
          <w:tcPr/>
          <w:p w:rsidR="00000000" w:rsidDel="00000000" w:rsidP="00000000" w:rsidRDefault="00000000" w:rsidRPr="00000000" w14:paraId="0000003A">
            <w:pPr>
              <w:spacing w:line="240" w:lineRule="auto"/>
              <w:rPr>
                <w:color w:val="434343"/>
                <w:sz w:val="24"/>
                <w:szCs w:val="24"/>
              </w:rPr>
            </w:pPr>
            <w:r w:rsidDel="00000000" w:rsidR="00000000" w:rsidRPr="00000000">
              <w:rPr>
                <w:b w:val="1"/>
                <w:color w:val="434343"/>
                <w:sz w:val="24"/>
                <w:szCs w:val="24"/>
                <w:rtl w:val="0"/>
              </w:rPr>
              <w:t xml:space="preserve">grub:</w:t>
            </w:r>
            <w:r w:rsidDel="00000000" w:rsidR="00000000" w:rsidRPr="00000000">
              <w:rPr>
                <w:color w:val="434343"/>
                <w:sz w:val="24"/>
                <w:szCs w:val="24"/>
                <w:rtl w:val="0"/>
              </w:rPr>
              <w:t xml:space="preserve">  the larva of an insect</w:t>
            </w:r>
          </w:p>
        </w:tc>
        <w:tc>
          <w:tcPr/>
          <w:p w:rsidR="00000000" w:rsidDel="00000000" w:rsidP="00000000" w:rsidRDefault="00000000" w:rsidRPr="00000000" w14:paraId="0000003B">
            <w:pPr>
              <w:spacing w:line="240" w:lineRule="auto"/>
              <w:rPr>
                <w:color w:val="434343"/>
                <w:sz w:val="24"/>
                <w:szCs w:val="24"/>
              </w:rPr>
            </w:pPr>
            <w:r w:rsidDel="00000000" w:rsidR="00000000" w:rsidRPr="00000000">
              <w:rPr>
                <w:b w:val="1"/>
                <w:color w:val="434343"/>
                <w:sz w:val="24"/>
                <w:szCs w:val="24"/>
                <w:rtl w:val="0"/>
              </w:rPr>
              <w:t xml:space="preserve">utterly:</w:t>
            </w:r>
            <w:r w:rsidDel="00000000" w:rsidR="00000000" w:rsidRPr="00000000">
              <w:rPr>
                <w:color w:val="434343"/>
                <w:sz w:val="24"/>
                <w:szCs w:val="24"/>
                <w:rtl w:val="0"/>
              </w:rPr>
              <w:t xml:space="preserve">  completely</w:t>
            </w:r>
          </w:p>
        </w:tc>
        <w:tc>
          <w:tcPr/>
          <w:p w:rsidR="00000000" w:rsidDel="00000000" w:rsidP="00000000" w:rsidRDefault="00000000" w:rsidRPr="00000000" w14:paraId="0000003C">
            <w:pPr>
              <w:spacing w:line="240" w:lineRule="auto"/>
              <w:rPr>
                <w:color w:val="434343"/>
                <w:sz w:val="24"/>
                <w:szCs w:val="24"/>
              </w:rPr>
            </w:pPr>
            <w:r w:rsidDel="00000000" w:rsidR="00000000" w:rsidRPr="00000000">
              <w:rPr>
                <w:b w:val="1"/>
                <w:color w:val="434343"/>
                <w:sz w:val="24"/>
                <w:szCs w:val="24"/>
                <w:rtl w:val="0"/>
              </w:rPr>
              <w:t xml:space="preserve">thatch:</w:t>
            </w:r>
            <w:r w:rsidDel="00000000" w:rsidR="00000000" w:rsidRPr="00000000">
              <w:rPr>
                <w:color w:val="434343"/>
                <w:sz w:val="24"/>
                <w:szCs w:val="24"/>
                <w:rtl w:val="0"/>
              </w:rPr>
              <w:t xml:space="preserve"> a roof covering of straw, leaves or branches</w:t>
            </w:r>
          </w:p>
        </w:tc>
      </w:tr>
      <w:tr>
        <w:tc>
          <w:tcPr/>
          <w:p w:rsidR="00000000" w:rsidDel="00000000" w:rsidP="00000000" w:rsidRDefault="00000000" w:rsidRPr="00000000" w14:paraId="0000003D">
            <w:pPr>
              <w:spacing w:line="240" w:lineRule="auto"/>
              <w:rPr>
                <w:color w:val="434343"/>
                <w:sz w:val="24"/>
                <w:szCs w:val="24"/>
              </w:rPr>
            </w:pPr>
            <w:r w:rsidDel="00000000" w:rsidR="00000000" w:rsidRPr="00000000">
              <w:rPr>
                <w:b w:val="1"/>
                <w:color w:val="434343"/>
                <w:sz w:val="24"/>
                <w:szCs w:val="24"/>
                <w:rtl w:val="0"/>
              </w:rPr>
              <w:t xml:space="preserve">impudent:</w:t>
            </w:r>
            <w:r w:rsidDel="00000000" w:rsidR="00000000" w:rsidRPr="00000000">
              <w:rPr>
                <w:color w:val="434343"/>
                <w:sz w:val="24"/>
                <w:szCs w:val="24"/>
                <w:rtl w:val="0"/>
              </w:rPr>
              <w:t xml:space="preserve">  disrespectful</w:t>
            </w:r>
          </w:p>
        </w:tc>
        <w:tc>
          <w:tcPr/>
          <w:p w:rsidR="00000000" w:rsidDel="00000000" w:rsidP="00000000" w:rsidRDefault="00000000" w:rsidRPr="00000000" w14:paraId="0000003E">
            <w:pPr>
              <w:spacing w:line="240" w:lineRule="auto"/>
              <w:rPr>
                <w:color w:val="434343"/>
                <w:sz w:val="24"/>
                <w:szCs w:val="24"/>
              </w:rPr>
            </w:pPr>
            <w:r w:rsidDel="00000000" w:rsidR="00000000" w:rsidRPr="00000000">
              <w:rPr>
                <w:b w:val="1"/>
                <w:color w:val="434343"/>
                <w:sz w:val="24"/>
                <w:szCs w:val="24"/>
                <w:rtl w:val="0"/>
              </w:rPr>
              <w:t xml:space="preserve">heathen:</w:t>
            </w:r>
            <w:r w:rsidDel="00000000" w:rsidR="00000000" w:rsidRPr="00000000">
              <w:rPr>
                <w:color w:val="434343"/>
                <w:sz w:val="24"/>
                <w:szCs w:val="24"/>
                <w:rtl w:val="0"/>
              </w:rPr>
              <w:t xml:space="preserve">  a person who does not belong to a religion (often considered uncivilized) </w:t>
            </w:r>
          </w:p>
        </w:tc>
        <w:tc>
          <w:tcPr/>
          <w:p w:rsidR="00000000" w:rsidDel="00000000" w:rsidP="00000000" w:rsidRDefault="00000000" w:rsidRPr="00000000" w14:paraId="0000003F">
            <w:pPr>
              <w:spacing w:line="240" w:lineRule="auto"/>
              <w:rPr>
                <w:b w:val="1"/>
                <w:color w:val="434343"/>
                <w:sz w:val="24"/>
                <w:szCs w:val="24"/>
              </w:rPr>
            </w:pPr>
            <w:r w:rsidDel="00000000" w:rsidR="00000000" w:rsidRPr="00000000">
              <w:rPr>
                <w:b w:val="1"/>
                <w:color w:val="434343"/>
                <w:sz w:val="24"/>
                <w:szCs w:val="24"/>
                <w:rtl w:val="0"/>
              </w:rPr>
              <w:t xml:space="preserve">gobble: </w:t>
            </w:r>
            <w:r w:rsidDel="00000000" w:rsidR="00000000" w:rsidRPr="00000000">
              <w:rPr>
                <w:color w:val="434343"/>
                <w:sz w:val="24"/>
                <w:szCs w:val="24"/>
                <w:rtl w:val="0"/>
              </w:rPr>
              <w:t xml:space="preserve">to eat noisily and quickly, to eat greedily</w:t>
            </w:r>
            <w:r w:rsidDel="00000000" w:rsidR="00000000" w:rsidRPr="00000000">
              <w:rPr>
                <w:rtl w:val="0"/>
              </w:rPr>
            </w:r>
          </w:p>
        </w:tc>
      </w:tr>
    </w:tbl>
    <w:p w:rsidR="00000000" w:rsidDel="00000000" w:rsidP="00000000" w:rsidRDefault="00000000" w:rsidRPr="00000000" w14:paraId="00000040">
      <w:pPr>
        <w:spacing w:line="240" w:lineRule="auto"/>
        <w:rPr>
          <w:b w:val="1"/>
          <w:sz w:val="28"/>
          <w:szCs w:val="28"/>
        </w:rPr>
        <w:sectPr>
          <w:headerReference r:id="rId7" w:type="default"/>
          <w:footerReference r:id="rId8" w:type="default"/>
          <w:footerReference r:id="rId9" w:type="first"/>
          <w:pgSz w:h="15840" w:w="12240"/>
          <w:pgMar w:bottom="720" w:top="720" w:left="720" w:right="720" w:header="270" w:footer="330"/>
          <w:pgNumType w:start="0"/>
          <w:cols w:equalWidth="0"/>
          <w:titlePg w:val="1"/>
        </w:sectPr>
      </w:pPr>
      <w:r w:rsidDel="00000000" w:rsidR="00000000" w:rsidRPr="00000000">
        <w:rPr>
          <w:rtl w:val="0"/>
        </w:rPr>
      </w:r>
    </w:p>
    <w:p w:rsidR="00000000" w:rsidDel="00000000" w:rsidP="00000000" w:rsidRDefault="00000000" w:rsidRPr="00000000" w14:paraId="00000041">
      <w:pPr>
        <w:spacing w:line="240" w:lineRule="auto"/>
        <w:rPr>
          <w:b w:val="1"/>
          <w:sz w:val="28"/>
          <w:szCs w:val="28"/>
        </w:rPr>
      </w:pPr>
      <w:r w:rsidDel="00000000" w:rsidR="00000000" w:rsidRPr="00000000">
        <w:rPr>
          <w:b w:val="1"/>
          <w:sz w:val="28"/>
          <w:szCs w:val="28"/>
          <w:rtl w:val="0"/>
        </w:rPr>
        <w:t xml:space="preserve">We and They </w:t>
      </w:r>
    </w:p>
    <w:p w:rsidR="00000000" w:rsidDel="00000000" w:rsidP="00000000" w:rsidRDefault="00000000" w:rsidRPr="00000000" w14:paraId="00000042">
      <w:pPr>
        <w:spacing w:line="240" w:lineRule="auto"/>
        <w:rPr>
          <w:sz w:val="21"/>
          <w:szCs w:val="21"/>
        </w:rPr>
      </w:pPr>
      <w:r w:rsidDel="00000000" w:rsidR="00000000" w:rsidRPr="00000000">
        <w:rPr>
          <w:sz w:val="21"/>
          <w:szCs w:val="21"/>
          <w:rtl w:val="0"/>
        </w:rPr>
        <w:t xml:space="preserve">By Rudyard Kipling</w:t>
      </w:r>
    </w:p>
    <w:p w:rsidR="00000000" w:rsidDel="00000000" w:rsidP="00000000" w:rsidRDefault="00000000" w:rsidRPr="00000000" w14:paraId="00000043">
      <w:pPr>
        <w:spacing w:line="240" w:lineRule="auto"/>
        <w:rPr>
          <w:sz w:val="24"/>
          <w:szCs w:val="24"/>
        </w:rPr>
      </w:pPr>
      <w:r w:rsidDel="00000000" w:rsidR="00000000" w:rsidRPr="00000000">
        <w:rPr>
          <w:rtl w:val="0"/>
        </w:rPr>
      </w:r>
    </w:p>
    <w:p w:rsidR="00000000" w:rsidDel="00000000" w:rsidP="00000000" w:rsidRDefault="00000000" w:rsidRPr="00000000" w14:paraId="00000044">
      <w:pPr>
        <w:spacing w:line="240" w:lineRule="auto"/>
        <w:rPr>
          <w:sz w:val="24"/>
          <w:szCs w:val="24"/>
        </w:rPr>
      </w:pPr>
      <w:r w:rsidDel="00000000" w:rsidR="00000000" w:rsidRPr="00000000">
        <w:rPr>
          <w:sz w:val="24"/>
          <w:szCs w:val="24"/>
          <w:rtl w:val="0"/>
        </w:rPr>
        <w:t xml:space="preserve">Father and Mother, and Me, </w:t>
      </w:r>
    </w:p>
    <w:p w:rsidR="00000000" w:rsidDel="00000000" w:rsidP="00000000" w:rsidRDefault="00000000" w:rsidRPr="00000000" w14:paraId="00000045">
      <w:pPr>
        <w:spacing w:line="240" w:lineRule="auto"/>
        <w:rPr>
          <w:sz w:val="24"/>
          <w:szCs w:val="24"/>
        </w:rPr>
      </w:pPr>
      <w:r w:rsidDel="00000000" w:rsidR="00000000" w:rsidRPr="00000000">
        <w:rPr>
          <w:sz w:val="24"/>
          <w:szCs w:val="24"/>
          <w:rtl w:val="0"/>
        </w:rPr>
        <w:t xml:space="preserve">Sister and Auntie say </w:t>
      </w:r>
    </w:p>
    <w:p w:rsidR="00000000" w:rsidDel="00000000" w:rsidP="00000000" w:rsidRDefault="00000000" w:rsidRPr="00000000" w14:paraId="00000046">
      <w:pPr>
        <w:spacing w:line="240" w:lineRule="auto"/>
        <w:rPr>
          <w:sz w:val="24"/>
          <w:szCs w:val="24"/>
        </w:rPr>
      </w:pPr>
      <w:r w:rsidDel="00000000" w:rsidR="00000000" w:rsidRPr="00000000">
        <w:rPr>
          <w:sz w:val="24"/>
          <w:szCs w:val="24"/>
          <w:rtl w:val="0"/>
        </w:rPr>
        <w:t xml:space="preserve">All the people like us are We, </w:t>
      </w:r>
    </w:p>
    <w:p w:rsidR="00000000" w:rsidDel="00000000" w:rsidP="00000000" w:rsidRDefault="00000000" w:rsidRPr="00000000" w14:paraId="00000047">
      <w:pPr>
        <w:spacing w:line="240" w:lineRule="auto"/>
        <w:rPr>
          <w:sz w:val="24"/>
          <w:szCs w:val="24"/>
        </w:rPr>
      </w:pPr>
      <w:r w:rsidDel="00000000" w:rsidR="00000000" w:rsidRPr="00000000">
        <w:rPr>
          <w:sz w:val="24"/>
          <w:szCs w:val="24"/>
          <w:rtl w:val="0"/>
        </w:rPr>
        <w:t xml:space="preserve">And every one else is They. </w:t>
      </w:r>
    </w:p>
    <w:p w:rsidR="00000000" w:rsidDel="00000000" w:rsidP="00000000" w:rsidRDefault="00000000" w:rsidRPr="00000000" w14:paraId="00000048">
      <w:pPr>
        <w:spacing w:line="240" w:lineRule="auto"/>
        <w:rPr>
          <w:sz w:val="24"/>
          <w:szCs w:val="24"/>
        </w:rPr>
      </w:pPr>
      <w:r w:rsidDel="00000000" w:rsidR="00000000" w:rsidRPr="00000000">
        <w:rPr>
          <w:sz w:val="24"/>
          <w:szCs w:val="24"/>
          <w:rtl w:val="0"/>
        </w:rPr>
        <w:t xml:space="preserve">And They live over the sea, </w:t>
      </w:r>
    </w:p>
    <w:p w:rsidR="00000000" w:rsidDel="00000000" w:rsidP="00000000" w:rsidRDefault="00000000" w:rsidRPr="00000000" w14:paraId="00000049">
      <w:pPr>
        <w:spacing w:line="240" w:lineRule="auto"/>
        <w:rPr>
          <w:sz w:val="24"/>
          <w:szCs w:val="24"/>
        </w:rPr>
      </w:pPr>
      <w:r w:rsidDel="00000000" w:rsidR="00000000" w:rsidRPr="00000000">
        <w:rPr>
          <w:sz w:val="24"/>
          <w:szCs w:val="24"/>
          <w:rtl w:val="0"/>
        </w:rPr>
        <w:t xml:space="preserve">While We live over the way, </w:t>
      </w:r>
    </w:p>
    <w:p w:rsidR="00000000" w:rsidDel="00000000" w:rsidP="00000000" w:rsidRDefault="00000000" w:rsidRPr="00000000" w14:paraId="0000004A">
      <w:pPr>
        <w:spacing w:line="240" w:lineRule="auto"/>
        <w:rPr>
          <w:sz w:val="24"/>
          <w:szCs w:val="24"/>
        </w:rPr>
      </w:pPr>
      <w:r w:rsidDel="00000000" w:rsidR="00000000" w:rsidRPr="00000000">
        <w:rPr>
          <w:sz w:val="24"/>
          <w:szCs w:val="24"/>
          <w:rtl w:val="0"/>
        </w:rPr>
        <w:t xml:space="preserve">But-would you believe it? – They look upon We </w:t>
      </w:r>
    </w:p>
    <w:p w:rsidR="00000000" w:rsidDel="00000000" w:rsidP="00000000" w:rsidRDefault="00000000" w:rsidRPr="00000000" w14:paraId="0000004B">
      <w:pPr>
        <w:spacing w:line="240" w:lineRule="auto"/>
        <w:rPr>
          <w:sz w:val="24"/>
          <w:szCs w:val="24"/>
        </w:rPr>
      </w:pPr>
      <w:r w:rsidDel="00000000" w:rsidR="00000000" w:rsidRPr="00000000">
        <w:rPr>
          <w:sz w:val="24"/>
          <w:szCs w:val="24"/>
          <w:rtl w:val="0"/>
        </w:rPr>
        <w:t xml:space="preserve">As only a sort of They! </w:t>
      </w:r>
    </w:p>
    <w:p w:rsidR="00000000" w:rsidDel="00000000" w:rsidP="00000000" w:rsidRDefault="00000000" w:rsidRPr="00000000" w14:paraId="0000004C">
      <w:pPr>
        <w:spacing w:line="240" w:lineRule="auto"/>
        <w:rPr>
          <w:sz w:val="24"/>
          <w:szCs w:val="24"/>
        </w:rPr>
      </w:pPr>
      <w:r w:rsidDel="00000000" w:rsidR="00000000" w:rsidRPr="00000000">
        <w:rPr>
          <w:rtl w:val="0"/>
        </w:rPr>
      </w:r>
    </w:p>
    <w:p w:rsidR="00000000" w:rsidDel="00000000" w:rsidP="00000000" w:rsidRDefault="00000000" w:rsidRPr="00000000" w14:paraId="0000004D">
      <w:pPr>
        <w:spacing w:line="240" w:lineRule="auto"/>
        <w:rPr>
          <w:sz w:val="24"/>
          <w:szCs w:val="24"/>
        </w:rPr>
      </w:pPr>
      <w:r w:rsidDel="00000000" w:rsidR="00000000" w:rsidRPr="00000000">
        <w:rPr>
          <w:sz w:val="24"/>
          <w:szCs w:val="24"/>
          <w:rtl w:val="0"/>
        </w:rPr>
        <w:t xml:space="preserve">We eat pork and beef </w:t>
      </w:r>
    </w:p>
    <w:p w:rsidR="00000000" w:rsidDel="00000000" w:rsidP="00000000" w:rsidRDefault="00000000" w:rsidRPr="00000000" w14:paraId="0000004E">
      <w:pPr>
        <w:spacing w:line="240" w:lineRule="auto"/>
        <w:rPr>
          <w:sz w:val="24"/>
          <w:szCs w:val="24"/>
        </w:rPr>
      </w:pPr>
      <w:r w:rsidDel="00000000" w:rsidR="00000000" w:rsidRPr="00000000">
        <w:rPr>
          <w:sz w:val="24"/>
          <w:szCs w:val="24"/>
          <w:rtl w:val="0"/>
        </w:rPr>
        <w:t xml:space="preserve">With cow-horn-handled knives. </w:t>
      </w:r>
    </w:p>
    <w:p w:rsidR="00000000" w:rsidDel="00000000" w:rsidP="00000000" w:rsidRDefault="00000000" w:rsidRPr="00000000" w14:paraId="0000004F">
      <w:pPr>
        <w:spacing w:line="240" w:lineRule="auto"/>
        <w:rPr>
          <w:sz w:val="24"/>
          <w:szCs w:val="24"/>
        </w:rPr>
      </w:pPr>
      <w:r w:rsidDel="00000000" w:rsidR="00000000" w:rsidRPr="00000000">
        <w:rPr>
          <w:sz w:val="24"/>
          <w:szCs w:val="24"/>
          <w:rtl w:val="0"/>
        </w:rPr>
        <w:t xml:space="preserve">They who gobble Their rice off a leaf, </w:t>
      </w:r>
    </w:p>
    <w:p w:rsidR="00000000" w:rsidDel="00000000" w:rsidP="00000000" w:rsidRDefault="00000000" w:rsidRPr="00000000" w14:paraId="00000050">
      <w:pPr>
        <w:spacing w:line="240" w:lineRule="auto"/>
        <w:rPr>
          <w:sz w:val="24"/>
          <w:szCs w:val="24"/>
        </w:rPr>
      </w:pPr>
      <w:r w:rsidDel="00000000" w:rsidR="00000000" w:rsidRPr="00000000">
        <w:rPr>
          <w:sz w:val="24"/>
          <w:szCs w:val="24"/>
          <w:rtl w:val="0"/>
        </w:rPr>
        <w:t xml:space="preserve">Are horrified out of Their lives; </w:t>
      </w:r>
    </w:p>
    <w:p w:rsidR="00000000" w:rsidDel="00000000" w:rsidP="00000000" w:rsidRDefault="00000000" w:rsidRPr="00000000" w14:paraId="00000051">
      <w:pPr>
        <w:spacing w:line="240" w:lineRule="auto"/>
        <w:rPr>
          <w:sz w:val="24"/>
          <w:szCs w:val="24"/>
        </w:rPr>
      </w:pPr>
      <w:r w:rsidDel="00000000" w:rsidR="00000000" w:rsidRPr="00000000">
        <w:rPr>
          <w:sz w:val="24"/>
          <w:szCs w:val="24"/>
          <w:rtl w:val="0"/>
        </w:rPr>
        <w:t xml:space="preserve">While they who live up a tree, </w:t>
      </w:r>
    </w:p>
    <w:p w:rsidR="00000000" w:rsidDel="00000000" w:rsidP="00000000" w:rsidRDefault="00000000" w:rsidRPr="00000000" w14:paraId="00000052">
      <w:pPr>
        <w:spacing w:line="240" w:lineRule="auto"/>
        <w:rPr>
          <w:sz w:val="24"/>
          <w:szCs w:val="24"/>
        </w:rPr>
      </w:pPr>
      <w:r w:rsidDel="00000000" w:rsidR="00000000" w:rsidRPr="00000000">
        <w:rPr>
          <w:sz w:val="24"/>
          <w:szCs w:val="24"/>
          <w:rtl w:val="0"/>
        </w:rPr>
        <w:t xml:space="preserve">And feast on grubs and clay,</w:t>
      </w:r>
    </w:p>
    <w:p w:rsidR="00000000" w:rsidDel="00000000" w:rsidP="00000000" w:rsidRDefault="00000000" w:rsidRPr="00000000" w14:paraId="00000053">
      <w:pPr>
        <w:spacing w:line="240" w:lineRule="auto"/>
        <w:rPr>
          <w:sz w:val="24"/>
          <w:szCs w:val="24"/>
        </w:rPr>
      </w:pPr>
      <w:r w:rsidDel="00000000" w:rsidR="00000000" w:rsidRPr="00000000">
        <w:rPr>
          <w:sz w:val="24"/>
          <w:szCs w:val="24"/>
          <w:rtl w:val="0"/>
        </w:rPr>
        <w:t xml:space="preserve">(Isn't it scandalous?) look upon We </w:t>
      </w:r>
    </w:p>
    <w:p w:rsidR="00000000" w:rsidDel="00000000" w:rsidP="00000000" w:rsidRDefault="00000000" w:rsidRPr="00000000" w14:paraId="00000054">
      <w:pPr>
        <w:spacing w:line="240" w:lineRule="auto"/>
        <w:rPr>
          <w:sz w:val="24"/>
          <w:szCs w:val="24"/>
        </w:rPr>
      </w:pPr>
      <w:r w:rsidDel="00000000" w:rsidR="00000000" w:rsidRPr="00000000">
        <w:rPr>
          <w:sz w:val="24"/>
          <w:szCs w:val="24"/>
          <w:rtl w:val="0"/>
        </w:rPr>
        <w:t xml:space="preserve">As a simply disgusting They! </w:t>
      </w:r>
    </w:p>
    <w:p w:rsidR="00000000" w:rsidDel="00000000" w:rsidP="00000000" w:rsidRDefault="00000000" w:rsidRPr="00000000" w14:paraId="00000055">
      <w:pPr>
        <w:spacing w:line="240" w:lineRule="auto"/>
        <w:rPr>
          <w:sz w:val="24"/>
          <w:szCs w:val="24"/>
        </w:rPr>
      </w:pPr>
      <w:r w:rsidDel="00000000" w:rsidR="00000000" w:rsidRPr="00000000">
        <w:rPr>
          <w:rtl w:val="0"/>
        </w:rPr>
      </w:r>
    </w:p>
    <w:p w:rsidR="00000000" w:rsidDel="00000000" w:rsidP="00000000" w:rsidRDefault="00000000" w:rsidRPr="00000000" w14:paraId="00000056">
      <w:pPr>
        <w:spacing w:line="240" w:lineRule="auto"/>
        <w:rPr>
          <w:sz w:val="24"/>
          <w:szCs w:val="24"/>
        </w:rPr>
      </w:pPr>
      <w:r w:rsidDel="00000000" w:rsidR="00000000" w:rsidRPr="00000000">
        <w:rPr>
          <w:sz w:val="24"/>
          <w:szCs w:val="24"/>
          <w:rtl w:val="0"/>
        </w:rPr>
        <w:t xml:space="preserve">We shoot birds with a gun. </w:t>
      </w:r>
    </w:p>
    <w:p w:rsidR="00000000" w:rsidDel="00000000" w:rsidP="00000000" w:rsidRDefault="00000000" w:rsidRPr="00000000" w14:paraId="00000057">
      <w:pPr>
        <w:spacing w:line="240" w:lineRule="auto"/>
        <w:rPr>
          <w:sz w:val="24"/>
          <w:szCs w:val="24"/>
        </w:rPr>
      </w:pPr>
      <w:r w:rsidDel="00000000" w:rsidR="00000000" w:rsidRPr="00000000">
        <w:rPr>
          <w:sz w:val="24"/>
          <w:szCs w:val="24"/>
          <w:rtl w:val="0"/>
        </w:rPr>
        <w:t xml:space="preserve">They stick lions with spears. </w:t>
      </w:r>
    </w:p>
    <w:p w:rsidR="00000000" w:rsidDel="00000000" w:rsidP="00000000" w:rsidRDefault="00000000" w:rsidRPr="00000000" w14:paraId="00000058">
      <w:pPr>
        <w:spacing w:line="240" w:lineRule="auto"/>
        <w:rPr>
          <w:sz w:val="24"/>
          <w:szCs w:val="24"/>
        </w:rPr>
      </w:pPr>
      <w:r w:rsidDel="00000000" w:rsidR="00000000" w:rsidRPr="00000000">
        <w:rPr>
          <w:sz w:val="24"/>
          <w:szCs w:val="24"/>
          <w:rtl w:val="0"/>
        </w:rPr>
        <w:t xml:space="preserve">Their full-dress is un-. </w:t>
      </w:r>
    </w:p>
    <w:p w:rsidR="00000000" w:rsidDel="00000000" w:rsidP="00000000" w:rsidRDefault="00000000" w:rsidRPr="00000000" w14:paraId="00000059">
      <w:pPr>
        <w:spacing w:line="240" w:lineRule="auto"/>
        <w:rPr>
          <w:sz w:val="24"/>
          <w:szCs w:val="24"/>
        </w:rPr>
      </w:pPr>
      <w:r w:rsidDel="00000000" w:rsidR="00000000" w:rsidRPr="00000000">
        <w:rPr>
          <w:rtl w:val="0"/>
        </w:rPr>
      </w:r>
    </w:p>
    <w:p w:rsidR="00000000" w:rsidDel="00000000" w:rsidP="00000000" w:rsidRDefault="00000000" w:rsidRPr="00000000" w14:paraId="0000005A">
      <w:pPr>
        <w:spacing w:line="240" w:lineRule="auto"/>
        <w:rPr>
          <w:sz w:val="24"/>
          <w:szCs w:val="24"/>
        </w:rPr>
      </w:pPr>
      <w:r w:rsidDel="00000000" w:rsidR="00000000" w:rsidRPr="00000000">
        <w:rPr>
          <w:rtl w:val="0"/>
        </w:rPr>
      </w:r>
    </w:p>
    <w:p w:rsidR="00000000" w:rsidDel="00000000" w:rsidP="00000000" w:rsidRDefault="00000000" w:rsidRPr="00000000" w14:paraId="0000005B">
      <w:pPr>
        <w:spacing w:line="240" w:lineRule="auto"/>
        <w:rPr>
          <w:sz w:val="24"/>
          <w:szCs w:val="24"/>
        </w:rPr>
      </w:pPr>
      <w:r w:rsidDel="00000000" w:rsidR="00000000" w:rsidRPr="00000000">
        <w:rPr>
          <w:rtl w:val="0"/>
        </w:rPr>
      </w:r>
    </w:p>
    <w:p w:rsidR="00000000" w:rsidDel="00000000" w:rsidP="00000000" w:rsidRDefault="00000000" w:rsidRPr="00000000" w14:paraId="0000005C">
      <w:pPr>
        <w:spacing w:line="240" w:lineRule="auto"/>
        <w:rPr>
          <w:sz w:val="24"/>
          <w:szCs w:val="24"/>
        </w:rPr>
      </w:pPr>
      <w:r w:rsidDel="00000000" w:rsidR="00000000" w:rsidRPr="00000000">
        <w:rPr>
          <w:rtl w:val="0"/>
        </w:rPr>
      </w:r>
    </w:p>
    <w:p w:rsidR="00000000" w:rsidDel="00000000" w:rsidP="00000000" w:rsidRDefault="00000000" w:rsidRPr="00000000" w14:paraId="0000005D">
      <w:pPr>
        <w:spacing w:line="240" w:lineRule="auto"/>
        <w:rPr>
          <w:sz w:val="24"/>
          <w:szCs w:val="24"/>
        </w:rPr>
      </w:pPr>
      <w:r w:rsidDel="00000000" w:rsidR="00000000" w:rsidRPr="00000000">
        <w:rPr>
          <w:rtl w:val="0"/>
        </w:rPr>
      </w:r>
    </w:p>
    <w:p w:rsidR="00000000" w:rsidDel="00000000" w:rsidP="00000000" w:rsidRDefault="00000000" w:rsidRPr="00000000" w14:paraId="0000005E">
      <w:pPr>
        <w:spacing w:line="240" w:lineRule="auto"/>
        <w:rPr>
          <w:sz w:val="24"/>
          <w:szCs w:val="24"/>
        </w:rPr>
      </w:pPr>
      <w:r w:rsidDel="00000000" w:rsidR="00000000" w:rsidRPr="00000000">
        <w:rPr>
          <w:rtl w:val="0"/>
        </w:rPr>
      </w:r>
    </w:p>
    <w:p w:rsidR="00000000" w:rsidDel="00000000" w:rsidP="00000000" w:rsidRDefault="00000000" w:rsidRPr="00000000" w14:paraId="0000005F">
      <w:pPr>
        <w:spacing w:line="240" w:lineRule="auto"/>
        <w:rPr>
          <w:sz w:val="24"/>
          <w:szCs w:val="24"/>
        </w:rPr>
      </w:pPr>
      <w:r w:rsidDel="00000000" w:rsidR="00000000" w:rsidRPr="00000000">
        <w:rPr>
          <w:rtl w:val="0"/>
        </w:rPr>
      </w:r>
    </w:p>
    <w:p w:rsidR="00000000" w:rsidDel="00000000" w:rsidP="00000000" w:rsidRDefault="00000000" w:rsidRPr="00000000" w14:paraId="00000060">
      <w:pPr>
        <w:spacing w:line="240" w:lineRule="auto"/>
        <w:rPr>
          <w:sz w:val="24"/>
          <w:szCs w:val="24"/>
        </w:rPr>
      </w:pPr>
      <w:r w:rsidDel="00000000" w:rsidR="00000000" w:rsidRPr="00000000">
        <w:rPr>
          <w:rtl w:val="0"/>
        </w:rPr>
      </w:r>
    </w:p>
    <w:p w:rsidR="00000000" w:rsidDel="00000000" w:rsidP="00000000" w:rsidRDefault="00000000" w:rsidRPr="00000000" w14:paraId="00000061">
      <w:pPr>
        <w:spacing w:line="240" w:lineRule="auto"/>
        <w:rPr>
          <w:sz w:val="24"/>
          <w:szCs w:val="24"/>
        </w:rPr>
      </w:pPr>
      <w:r w:rsidDel="00000000" w:rsidR="00000000" w:rsidRPr="00000000">
        <w:rPr>
          <w:rtl w:val="0"/>
        </w:rPr>
      </w:r>
    </w:p>
    <w:p w:rsidR="00000000" w:rsidDel="00000000" w:rsidP="00000000" w:rsidRDefault="00000000" w:rsidRPr="00000000" w14:paraId="00000062">
      <w:pPr>
        <w:spacing w:line="240" w:lineRule="auto"/>
        <w:rPr>
          <w:sz w:val="24"/>
          <w:szCs w:val="24"/>
        </w:rPr>
      </w:pPr>
      <w:r w:rsidDel="00000000" w:rsidR="00000000" w:rsidRPr="00000000">
        <w:rPr>
          <w:sz w:val="24"/>
          <w:szCs w:val="24"/>
          <w:rtl w:val="0"/>
        </w:rPr>
        <w:t xml:space="preserve">We dress up to Our ears. </w:t>
      </w:r>
    </w:p>
    <w:p w:rsidR="00000000" w:rsidDel="00000000" w:rsidP="00000000" w:rsidRDefault="00000000" w:rsidRPr="00000000" w14:paraId="00000063">
      <w:pPr>
        <w:spacing w:line="240" w:lineRule="auto"/>
        <w:rPr>
          <w:sz w:val="24"/>
          <w:szCs w:val="24"/>
        </w:rPr>
      </w:pPr>
      <w:r w:rsidDel="00000000" w:rsidR="00000000" w:rsidRPr="00000000">
        <w:rPr>
          <w:sz w:val="24"/>
          <w:szCs w:val="24"/>
          <w:rtl w:val="0"/>
        </w:rPr>
        <w:t xml:space="preserve">They like Their friends for tea. </w:t>
      </w:r>
    </w:p>
    <w:p w:rsidR="00000000" w:rsidDel="00000000" w:rsidP="00000000" w:rsidRDefault="00000000" w:rsidRPr="00000000" w14:paraId="00000064">
      <w:pPr>
        <w:spacing w:line="240" w:lineRule="auto"/>
        <w:rPr>
          <w:sz w:val="24"/>
          <w:szCs w:val="24"/>
        </w:rPr>
      </w:pPr>
      <w:r w:rsidDel="00000000" w:rsidR="00000000" w:rsidRPr="00000000">
        <w:rPr>
          <w:sz w:val="24"/>
          <w:szCs w:val="24"/>
          <w:rtl w:val="0"/>
        </w:rPr>
        <w:t xml:space="preserve">We like Our friends to stay; </w:t>
      </w:r>
    </w:p>
    <w:p w:rsidR="00000000" w:rsidDel="00000000" w:rsidP="00000000" w:rsidRDefault="00000000" w:rsidRPr="00000000" w14:paraId="00000065">
      <w:pPr>
        <w:spacing w:line="240" w:lineRule="auto"/>
        <w:rPr>
          <w:sz w:val="24"/>
          <w:szCs w:val="24"/>
        </w:rPr>
      </w:pPr>
      <w:r w:rsidDel="00000000" w:rsidR="00000000" w:rsidRPr="00000000">
        <w:rPr>
          <w:sz w:val="24"/>
          <w:szCs w:val="24"/>
          <w:rtl w:val="0"/>
        </w:rPr>
        <w:t xml:space="preserve">And, after all that, They look upon We</w:t>
      </w:r>
    </w:p>
    <w:p w:rsidR="00000000" w:rsidDel="00000000" w:rsidP="00000000" w:rsidRDefault="00000000" w:rsidRPr="00000000" w14:paraId="00000066">
      <w:pPr>
        <w:spacing w:line="240" w:lineRule="auto"/>
        <w:rPr>
          <w:sz w:val="24"/>
          <w:szCs w:val="24"/>
        </w:rPr>
      </w:pPr>
      <w:r w:rsidDel="00000000" w:rsidR="00000000" w:rsidRPr="00000000">
        <w:rPr>
          <w:sz w:val="24"/>
          <w:szCs w:val="24"/>
          <w:rtl w:val="0"/>
        </w:rPr>
        <w:t xml:space="preserve"> As an utterly ignorant They! </w:t>
      </w:r>
    </w:p>
    <w:p w:rsidR="00000000" w:rsidDel="00000000" w:rsidP="00000000" w:rsidRDefault="00000000" w:rsidRPr="00000000" w14:paraId="00000067">
      <w:pPr>
        <w:spacing w:line="240" w:lineRule="auto"/>
        <w:rPr>
          <w:sz w:val="24"/>
          <w:szCs w:val="24"/>
        </w:rPr>
      </w:pPr>
      <w:r w:rsidDel="00000000" w:rsidR="00000000" w:rsidRPr="00000000">
        <w:rPr>
          <w:rtl w:val="0"/>
        </w:rPr>
      </w:r>
    </w:p>
    <w:p w:rsidR="00000000" w:rsidDel="00000000" w:rsidP="00000000" w:rsidRDefault="00000000" w:rsidRPr="00000000" w14:paraId="00000068">
      <w:pPr>
        <w:spacing w:line="240" w:lineRule="auto"/>
        <w:rPr>
          <w:sz w:val="24"/>
          <w:szCs w:val="24"/>
        </w:rPr>
      </w:pPr>
      <w:r w:rsidDel="00000000" w:rsidR="00000000" w:rsidRPr="00000000">
        <w:rPr>
          <w:sz w:val="24"/>
          <w:szCs w:val="24"/>
          <w:rtl w:val="0"/>
        </w:rPr>
        <w:t xml:space="preserve">We eat kitcheny food. </w:t>
      </w:r>
    </w:p>
    <w:p w:rsidR="00000000" w:rsidDel="00000000" w:rsidP="00000000" w:rsidRDefault="00000000" w:rsidRPr="00000000" w14:paraId="00000069">
      <w:pPr>
        <w:spacing w:line="240" w:lineRule="auto"/>
        <w:rPr>
          <w:sz w:val="24"/>
          <w:szCs w:val="24"/>
        </w:rPr>
      </w:pPr>
      <w:r w:rsidDel="00000000" w:rsidR="00000000" w:rsidRPr="00000000">
        <w:rPr>
          <w:sz w:val="24"/>
          <w:szCs w:val="24"/>
          <w:rtl w:val="0"/>
        </w:rPr>
        <w:t xml:space="preserve">We have doors that latch. </w:t>
      </w:r>
    </w:p>
    <w:p w:rsidR="00000000" w:rsidDel="00000000" w:rsidP="00000000" w:rsidRDefault="00000000" w:rsidRPr="00000000" w14:paraId="0000006A">
      <w:pPr>
        <w:spacing w:line="240" w:lineRule="auto"/>
        <w:rPr>
          <w:sz w:val="24"/>
          <w:szCs w:val="24"/>
        </w:rPr>
      </w:pPr>
      <w:r w:rsidDel="00000000" w:rsidR="00000000" w:rsidRPr="00000000">
        <w:rPr>
          <w:sz w:val="24"/>
          <w:szCs w:val="24"/>
          <w:rtl w:val="0"/>
        </w:rPr>
        <w:t xml:space="preserve">They drink milk or blood, </w:t>
      </w:r>
    </w:p>
    <w:p w:rsidR="00000000" w:rsidDel="00000000" w:rsidP="00000000" w:rsidRDefault="00000000" w:rsidRPr="00000000" w14:paraId="0000006B">
      <w:pPr>
        <w:spacing w:line="240" w:lineRule="auto"/>
        <w:rPr>
          <w:sz w:val="24"/>
          <w:szCs w:val="24"/>
        </w:rPr>
      </w:pPr>
      <w:r w:rsidDel="00000000" w:rsidR="00000000" w:rsidRPr="00000000">
        <w:rPr>
          <w:sz w:val="24"/>
          <w:szCs w:val="24"/>
          <w:rtl w:val="0"/>
        </w:rPr>
        <w:t xml:space="preserve">Under an open thatch. </w:t>
      </w:r>
    </w:p>
    <w:p w:rsidR="00000000" w:rsidDel="00000000" w:rsidP="00000000" w:rsidRDefault="00000000" w:rsidRPr="00000000" w14:paraId="0000006C">
      <w:pPr>
        <w:spacing w:line="240" w:lineRule="auto"/>
        <w:rPr>
          <w:sz w:val="24"/>
          <w:szCs w:val="24"/>
        </w:rPr>
      </w:pPr>
      <w:r w:rsidDel="00000000" w:rsidR="00000000" w:rsidRPr="00000000">
        <w:rPr>
          <w:sz w:val="24"/>
          <w:szCs w:val="24"/>
          <w:rtl w:val="0"/>
        </w:rPr>
        <w:t xml:space="preserve">We have Doctors to fee. </w:t>
      </w:r>
    </w:p>
    <w:p w:rsidR="00000000" w:rsidDel="00000000" w:rsidP="00000000" w:rsidRDefault="00000000" w:rsidRPr="00000000" w14:paraId="0000006D">
      <w:pPr>
        <w:spacing w:line="240" w:lineRule="auto"/>
        <w:rPr>
          <w:sz w:val="24"/>
          <w:szCs w:val="24"/>
        </w:rPr>
      </w:pPr>
      <w:r w:rsidDel="00000000" w:rsidR="00000000" w:rsidRPr="00000000">
        <w:rPr>
          <w:sz w:val="24"/>
          <w:szCs w:val="24"/>
          <w:rtl w:val="0"/>
        </w:rPr>
        <w:t xml:space="preserve">They have Wizards to pay.</w:t>
      </w:r>
    </w:p>
    <w:p w:rsidR="00000000" w:rsidDel="00000000" w:rsidP="00000000" w:rsidRDefault="00000000" w:rsidRPr="00000000" w14:paraId="0000006E">
      <w:pPr>
        <w:spacing w:line="240" w:lineRule="auto"/>
        <w:rPr>
          <w:sz w:val="24"/>
          <w:szCs w:val="24"/>
        </w:rPr>
      </w:pPr>
      <w:r w:rsidDel="00000000" w:rsidR="00000000" w:rsidRPr="00000000">
        <w:rPr>
          <w:sz w:val="24"/>
          <w:szCs w:val="24"/>
          <w:rtl w:val="0"/>
        </w:rPr>
        <w:t xml:space="preserve">And (impudent heathen!) They look upon We </w:t>
      </w:r>
    </w:p>
    <w:p w:rsidR="00000000" w:rsidDel="00000000" w:rsidP="00000000" w:rsidRDefault="00000000" w:rsidRPr="00000000" w14:paraId="0000006F">
      <w:pPr>
        <w:spacing w:line="240" w:lineRule="auto"/>
        <w:rPr>
          <w:sz w:val="24"/>
          <w:szCs w:val="24"/>
        </w:rPr>
      </w:pPr>
      <w:r w:rsidDel="00000000" w:rsidR="00000000" w:rsidRPr="00000000">
        <w:rPr>
          <w:sz w:val="24"/>
          <w:szCs w:val="24"/>
          <w:rtl w:val="0"/>
        </w:rPr>
        <w:t xml:space="preserve">As a quite impossible They!</w:t>
      </w:r>
    </w:p>
    <w:p w:rsidR="00000000" w:rsidDel="00000000" w:rsidP="00000000" w:rsidRDefault="00000000" w:rsidRPr="00000000" w14:paraId="00000070">
      <w:pPr>
        <w:spacing w:line="240" w:lineRule="auto"/>
        <w:rPr>
          <w:sz w:val="24"/>
          <w:szCs w:val="24"/>
        </w:rPr>
      </w:pPr>
      <w:r w:rsidDel="00000000" w:rsidR="00000000" w:rsidRPr="00000000">
        <w:rPr>
          <w:rtl w:val="0"/>
        </w:rPr>
      </w:r>
    </w:p>
    <w:p w:rsidR="00000000" w:rsidDel="00000000" w:rsidP="00000000" w:rsidRDefault="00000000" w:rsidRPr="00000000" w14:paraId="00000071">
      <w:pPr>
        <w:spacing w:line="240" w:lineRule="auto"/>
        <w:rPr>
          <w:sz w:val="24"/>
          <w:szCs w:val="24"/>
        </w:rPr>
      </w:pPr>
      <w:r w:rsidDel="00000000" w:rsidR="00000000" w:rsidRPr="00000000">
        <w:rPr>
          <w:sz w:val="24"/>
          <w:szCs w:val="24"/>
          <w:rtl w:val="0"/>
        </w:rPr>
        <w:t xml:space="preserve">All good people agree, </w:t>
      </w:r>
    </w:p>
    <w:p w:rsidR="00000000" w:rsidDel="00000000" w:rsidP="00000000" w:rsidRDefault="00000000" w:rsidRPr="00000000" w14:paraId="00000072">
      <w:pPr>
        <w:spacing w:line="240" w:lineRule="auto"/>
        <w:rPr>
          <w:sz w:val="24"/>
          <w:szCs w:val="24"/>
        </w:rPr>
      </w:pPr>
      <w:r w:rsidDel="00000000" w:rsidR="00000000" w:rsidRPr="00000000">
        <w:rPr>
          <w:sz w:val="24"/>
          <w:szCs w:val="24"/>
          <w:rtl w:val="0"/>
        </w:rPr>
        <w:t xml:space="preserve">And all good people say, </w:t>
      </w:r>
    </w:p>
    <w:p w:rsidR="00000000" w:rsidDel="00000000" w:rsidP="00000000" w:rsidRDefault="00000000" w:rsidRPr="00000000" w14:paraId="00000073">
      <w:pPr>
        <w:spacing w:line="240" w:lineRule="auto"/>
        <w:rPr>
          <w:sz w:val="24"/>
          <w:szCs w:val="24"/>
        </w:rPr>
      </w:pPr>
      <w:r w:rsidDel="00000000" w:rsidR="00000000" w:rsidRPr="00000000">
        <w:rPr>
          <w:sz w:val="24"/>
          <w:szCs w:val="24"/>
          <w:rtl w:val="0"/>
        </w:rPr>
        <w:t xml:space="preserve">All nice people, like Us, are We </w:t>
      </w:r>
    </w:p>
    <w:p w:rsidR="00000000" w:rsidDel="00000000" w:rsidP="00000000" w:rsidRDefault="00000000" w:rsidRPr="00000000" w14:paraId="00000074">
      <w:pPr>
        <w:spacing w:line="240" w:lineRule="auto"/>
        <w:rPr>
          <w:sz w:val="24"/>
          <w:szCs w:val="24"/>
        </w:rPr>
      </w:pPr>
      <w:r w:rsidDel="00000000" w:rsidR="00000000" w:rsidRPr="00000000">
        <w:rPr>
          <w:sz w:val="24"/>
          <w:szCs w:val="24"/>
          <w:rtl w:val="0"/>
        </w:rPr>
        <w:t xml:space="preserve">And every one else is They: </w:t>
      </w:r>
    </w:p>
    <w:p w:rsidR="00000000" w:rsidDel="00000000" w:rsidP="00000000" w:rsidRDefault="00000000" w:rsidRPr="00000000" w14:paraId="00000075">
      <w:pPr>
        <w:spacing w:line="240" w:lineRule="auto"/>
        <w:rPr>
          <w:sz w:val="24"/>
          <w:szCs w:val="24"/>
        </w:rPr>
      </w:pPr>
      <w:r w:rsidDel="00000000" w:rsidR="00000000" w:rsidRPr="00000000">
        <w:rPr>
          <w:sz w:val="24"/>
          <w:szCs w:val="24"/>
          <w:rtl w:val="0"/>
        </w:rPr>
        <w:t xml:space="preserve">But if you cross over the sea,</w:t>
      </w:r>
    </w:p>
    <w:p w:rsidR="00000000" w:rsidDel="00000000" w:rsidP="00000000" w:rsidRDefault="00000000" w:rsidRPr="00000000" w14:paraId="00000076">
      <w:pPr>
        <w:spacing w:line="240" w:lineRule="auto"/>
        <w:rPr>
          <w:sz w:val="24"/>
          <w:szCs w:val="24"/>
        </w:rPr>
      </w:pPr>
      <w:r w:rsidDel="00000000" w:rsidR="00000000" w:rsidRPr="00000000">
        <w:rPr>
          <w:sz w:val="24"/>
          <w:szCs w:val="24"/>
          <w:rtl w:val="0"/>
        </w:rPr>
        <w:t xml:space="preserve"> Instead of over the way, </w:t>
      </w:r>
    </w:p>
    <w:p w:rsidR="00000000" w:rsidDel="00000000" w:rsidP="00000000" w:rsidRDefault="00000000" w:rsidRPr="00000000" w14:paraId="00000077">
      <w:pPr>
        <w:spacing w:line="240" w:lineRule="auto"/>
        <w:rPr>
          <w:sz w:val="24"/>
          <w:szCs w:val="24"/>
        </w:rPr>
      </w:pPr>
      <w:r w:rsidDel="00000000" w:rsidR="00000000" w:rsidRPr="00000000">
        <w:rPr>
          <w:sz w:val="24"/>
          <w:szCs w:val="24"/>
          <w:rtl w:val="0"/>
        </w:rPr>
        <w:t xml:space="preserve">You may end by (think of it!) looking on We </w:t>
      </w:r>
    </w:p>
    <w:p w:rsidR="00000000" w:rsidDel="00000000" w:rsidP="00000000" w:rsidRDefault="00000000" w:rsidRPr="00000000" w14:paraId="00000078">
      <w:pPr>
        <w:spacing w:line="240" w:lineRule="auto"/>
        <w:rPr>
          <w:sz w:val="24"/>
          <w:szCs w:val="24"/>
        </w:rPr>
        <w:sectPr>
          <w:type w:val="continuous"/>
          <w:pgSz w:h="15840" w:w="12240"/>
          <w:pgMar w:bottom="720" w:top="720" w:left="720" w:right="720" w:header="720" w:footer="330"/>
          <w:cols w:equalWidth="0" w:num="2">
            <w:col w:space="720" w:w="5040"/>
            <w:col w:space="0" w:w="5040"/>
          </w:cols>
        </w:sectPr>
      </w:pPr>
      <w:r w:rsidDel="00000000" w:rsidR="00000000" w:rsidRPr="00000000">
        <w:rPr>
          <w:sz w:val="24"/>
          <w:szCs w:val="24"/>
          <w:rtl w:val="0"/>
        </w:rPr>
        <w:t xml:space="preserve">As only a sort of They! </w:t>
      </w:r>
    </w:p>
    <w:p w:rsidR="00000000" w:rsidDel="00000000" w:rsidP="00000000" w:rsidRDefault="00000000" w:rsidRPr="00000000" w14:paraId="0000007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7A">
      <w:pPr>
        <w:spacing w:line="240" w:lineRule="auto"/>
        <w:rPr>
          <w:sz w:val="24"/>
          <w:szCs w:val="24"/>
        </w:rPr>
      </w:pPr>
      <w:r w:rsidDel="00000000" w:rsidR="00000000" w:rsidRPr="00000000">
        <w:rPr>
          <w:rtl w:val="0"/>
        </w:rPr>
      </w:r>
    </w:p>
    <w:p w:rsidR="00000000" w:rsidDel="00000000" w:rsidP="00000000" w:rsidRDefault="00000000" w:rsidRPr="00000000" w14:paraId="0000007B">
      <w:pPr>
        <w:widowControl w:val="0"/>
        <w:spacing w:line="240" w:lineRule="auto"/>
        <w:rPr>
          <w:b w:val="1"/>
          <w:color w:val="434343"/>
          <w:sz w:val="28"/>
          <w:szCs w:val="28"/>
        </w:rPr>
      </w:pPr>
      <w:r w:rsidDel="00000000" w:rsidR="00000000" w:rsidRPr="00000000">
        <w:rPr>
          <w:rtl w:val="0"/>
        </w:rPr>
      </w:r>
    </w:p>
    <w:p w:rsidR="00000000" w:rsidDel="00000000" w:rsidP="00000000" w:rsidRDefault="00000000" w:rsidRPr="00000000" w14:paraId="0000007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Complete Graphic Organizer</w:t>
      </w:r>
    </w:p>
    <w:p w:rsidR="00000000" w:rsidDel="00000000" w:rsidP="00000000" w:rsidRDefault="00000000" w:rsidRPr="00000000" w14:paraId="0000007D">
      <w:pPr>
        <w:widowControl w:val="0"/>
        <w:spacing w:line="240" w:lineRule="auto"/>
        <w:rPr>
          <w:b w:val="1"/>
          <w:color w:val="434343"/>
          <w:sz w:val="8"/>
          <w:szCs w:val="8"/>
        </w:rPr>
      </w:pPr>
      <w:r w:rsidDel="00000000" w:rsidR="00000000" w:rsidRPr="00000000">
        <w:rPr>
          <w:rtl w:val="0"/>
        </w:rPr>
      </w:r>
    </w:p>
    <w:p w:rsidR="00000000" w:rsidDel="00000000" w:rsidP="00000000" w:rsidRDefault="00000000" w:rsidRPr="00000000" w14:paraId="0000007E">
      <w:pPr>
        <w:widowControl w:val="0"/>
        <w:spacing w:line="240" w:lineRule="auto"/>
        <w:rPr>
          <w:sz w:val="24"/>
          <w:szCs w:val="24"/>
        </w:rPr>
      </w:pPr>
      <w:r w:rsidDel="00000000" w:rsidR="00000000" w:rsidRPr="00000000">
        <w:rPr>
          <w:sz w:val="24"/>
          <w:szCs w:val="24"/>
          <w:rtl w:val="0"/>
        </w:rPr>
        <w:t xml:space="preserve">Communities are made up of people who feel a sense of fellowship (or belonging) with others because they share common characteristics, attitudes, beliefs, interests or goals. This poem emphasizes the different perspectives or ways that we see ourselves and how that affects how we see others.   </w:t>
      </w:r>
    </w:p>
    <w:p w:rsidR="00000000" w:rsidDel="00000000" w:rsidP="00000000" w:rsidRDefault="00000000" w:rsidRPr="00000000" w14:paraId="000000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080">
      <w:pPr>
        <w:widowControl w:val="0"/>
        <w:spacing w:line="240" w:lineRule="auto"/>
        <w:rPr>
          <w:sz w:val="24"/>
          <w:szCs w:val="24"/>
        </w:rPr>
      </w:pPr>
      <w:r w:rsidDel="00000000" w:rsidR="00000000" w:rsidRPr="00000000">
        <w:rPr>
          <w:sz w:val="24"/>
          <w:szCs w:val="24"/>
          <w:rtl w:val="0"/>
        </w:rPr>
        <w:t xml:space="preserve">You are going to analyze the different perspectives in the poem by looking at how the speaker describes “we” differently from “they”.   You will focus on two different kinds of words: </w:t>
      </w:r>
    </w:p>
    <w:p w:rsidR="00000000" w:rsidDel="00000000" w:rsidP="00000000" w:rsidRDefault="00000000" w:rsidRPr="00000000" w14:paraId="00000081">
      <w:pPr>
        <w:widowControl w:val="0"/>
        <w:spacing w:line="240" w:lineRule="auto"/>
        <w:rPr>
          <w:sz w:val="24"/>
          <w:szCs w:val="24"/>
        </w:rPr>
      </w:pPr>
      <w:r w:rsidDel="00000000" w:rsidR="00000000" w:rsidRPr="00000000">
        <w:rPr>
          <w:b w:val="1"/>
          <w:sz w:val="24"/>
          <w:szCs w:val="24"/>
          <w:rtl w:val="0"/>
        </w:rPr>
        <w:t xml:space="preserve">Nouns:</w:t>
      </w:r>
      <w:r w:rsidDel="00000000" w:rsidR="00000000" w:rsidRPr="00000000">
        <w:rPr>
          <w:sz w:val="24"/>
          <w:szCs w:val="24"/>
          <w:rtl w:val="0"/>
        </w:rPr>
        <w:t xml:space="preserve">   </w:t>
      </w:r>
      <w:r w:rsidDel="00000000" w:rsidR="00000000" w:rsidRPr="00000000">
        <w:rPr>
          <w:i w:val="1"/>
          <w:sz w:val="24"/>
          <w:szCs w:val="24"/>
          <w:rtl w:val="0"/>
        </w:rPr>
        <w:t xml:space="preserve">persons, places, things, feelings or ideas</w:t>
      </w:r>
      <w:r w:rsidDel="00000000" w:rsidR="00000000" w:rsidRPr="00000000">
        <w:rPr>
          <w:sz w:val="24"/>
          <w:szCs w:val="24"/>
          <w:rtl w:val="0"/>
        </w:rPr>
        <w:t xml:space="preserve"> </w:t>
      </w:r>
    </w:p>
    <w:p w:rsidR="00000000" w:rsidDel="00000000" w:rsidP="00000000" w:rsidRDefault="00000000" w:rsidRPr="00000000" w14:paraId="00000082">
      <w:pPr>
        <w:widowControl w:val="0"/>
        <w:spacing w:line="240" w:lineRule="auto"/>
        <w:rPr>
          <w:sz w:val="24"/>
          <w:szCs w:val="24"/>
        </w:rPr>
      </w:pPr>
      <w:r w:rsidDel="00000000" w:rsidR="00000000" w:rsidRPr="00000000">
        <w:rPr>
          <w:b w:val="1"/>
          <w:sz w:val="24"/>
          <w:szCs w:val="24"/>
          <w:rtl w:val="0"/>
        </w:rPr>
        <w:t xml:space="preserve">Verbs:</w:t>
      </w:r>
      <w:r w:rsidDel="00000000" w:rsidR="00000000" w:rsidRPr="00000000">
        <w:rPr>
          <w:sz w:val="24"/>
          <w:szCs w:val="24"/>
          <w:rtl w:val="0"/>
        </w:rPr>
        <w:t xml:space="preserve">    </w:t>
      </w:r>
      <w:r w:rsidDel="00000000" w:rsidR="00000000" w:rsidRPr="00000000">
        <w:rPr>
          <w:i w:val="1"/>
          <w:sz w:val="24"/>
          <w:szCs w:val="24"/>
          <w:rtl w:val="0"/>
        </w:rPr>
        <w:t xml:space="preserve">actions or states of being (run, is/be)</w:t>
      </w:r>
      <w:r w:rsidDel="00000000" w:rsidR="00000000" w:rsidRPr="00000000">
        <w:rPr>
          <w:sz w:val="24"/>
          <w:szCs w:val="24"/>
          <w:rtl w:val="0"/>
        </w:rPr>
        <w:t xml:space="preserve"> </w:t>
      </w:r>
    </w:p>
    <w:p w:rsidR="00000000" w:rsidDel="00000000" w:rsidP="00000000" w:rsidRDefault="00000000" w:rsidRPr="00000000" w14:paraId="00000083">
      <w:pPr>
        <w:widowControl w:val="0"/>
        <w:spacing w:line="240" w:lineRule="auto"/>
        <w:rPr>
          <w:i w:val="1"/>
          <w:sz w:val="24"/>
          <w:szCs w:val="24"/>
        </w:rPr>
      </w:pPr>
      <w:r w:rsidDel="00000000" w:rsidR="00000000" w:rsidRPr="00000000">
        <w:rPr>
          <w:rtl w:val="0"/>
        </w:rPr>
      </w:r>
    </w:p>
    <w:p w:rsidR="00000000" w:rsidDel="00000000" w:rsidP="00000000" w:rsidRDefault="00000000" w:rsidRPr="00000000" w14:paraId="00000084">
      <w:pPr>
        <w:widowControl w:val="0"/>
        <w:spacing w:line="240" w:lineRule="auto"/>
        <w:rPr>
          <w:i w:val="1"/>
          <w:sz w:val="24"/>
          <w:szCs w:val="24"/>
        </w:rPr>
      </w:pPr>
      <w:r w:rsidDel="00000000" w:rsidR="00000000" w:rsidRPr="00000000">
        <w:rPr>
          <w:i w:val="1"/>
          <w:sz w:val="24"/>
          <w:szCs w:val="24"/>
          <w:rtl w:val="0"/>
        </w:rPr>
        <w:t xml:space="preserve">Go through the poem and </w:t>
      </w:r>
      <w:r w:rsidDel="00000000" w:rsidR="00000000" w:rsidRPr="00000000">
        <w:rPr>
          <w:i w:val="1"/>
          <w:sz w:val="24"/>
          <w:szCs w:val="24"/>
          <w:u w:val="single"/>
          <w:rtl w:val="0"/>
        </w:rPr>
        <w:t xml:space="preserve">underline</w:t>
      </w:r>
      <w:r w:rsidDel="00000000" w:rsidR="00000000" w:rsidRPr="00000000">
        <w:rPr>
          <w:i w:val="1"/>
          <w:sz w:val="24"/>
          <w:szCs w:val="24"/>
          <w:rtl w:val="0"/>
        </w:rPr>
        <w:t xml:space="preserve">  lines that describe “we” or “us”</w:t>
      </w:r>
    </w:p>
    <w:p w:rsidR="00000000" w:rsidDel="00000000" w:rsidP="00000000" w:rsidRDefault="00000000" w:rsidRPr="00000000" w14:paraId="00000085">
      <w:pPr>
        <w:widowControl w:val="0"/>
        <w:spacing w:line="240" w:lineRule="auto"/>
        <w:rPr>
          <w:i w:val="1"/>
          <w:sz w:val="24"/>
          <w:szCs w:val="24"/>
        </w:rPr>
      </w:pPr>
      <w:r w:rsidDel="00000000" w:rsidR="00000000" w:rsidRPr="00000000">
        <w:rPr>
          <w:i w:val="1"/>
          <w:sz w:val="24"/>
          <w:szCs w:val="24"/>
          <w:rtl w:val="0"/>
        </w:rPr>
        <w:t xml:space="preserve">Go through and star * the lines that describe “them” or “They” </w:t>
      </w:r>
    </w:p>
    <w:p w:rsidR="00000000" w:rsidDel="00000000" w:rsidP="00000000" w:rsidRDefault="00000000" w:rsidRPr="00000000" w14:paraId="00000086">
      <w:pPr>
        <w:widowControl w:val="0"/>
        <w:spacing w:line="240" w:lineRule="auto"/>
        <w:rPr>
          <w:i w:val="1"/>
          <w:sz w:val="24"/>
          <w:szCs w:val="24"/>
        </w:rPr>
      </w:pPr>
      <w:r w:rsidDel="00000000" w:rsidR="00000000" w:rsidRPr="00000000">
        <w:rPr>
          <w:i w:val="1"/>
          <w:sz w:val="24"/>
          <w:szCs w:val="24"/>
          <w:rtl w:val="0"/>
        </w:rPr>
        <w:t xml:space="preserve">Use this information to complete the graphic organizer below—focusing on the types of words that are being used to describe the two different groups. An example has been provided. (Provide a minimum of 5 for each.) </w:t>
      </w:r>
    </w:p>
    <w:p w:rsidR="00000000" w:rsidDel="00000000" w:rsidP="00000000" w:rsidRDefault="00000000" w:rsidRPr="00000000" w14:paraId="00000087">
      <w:pPr>
        <w:widowControl w:val="0"/>
        <w:spacing w:line="240" w:lineRule="auto"/>
        <w:rPr>
          <w:color w:val="434343"/>
          <w:sz w:val="24"/>
          <w:szCs w:val="24"/>
        </w:rPr>
      </w:pPr>
      <w:r w:rsidDel="00000000" w:rsidR="00000000" w:rsidRPr="00000000">
        <w:rPr>
          <w:rtl w:val="0"/>
        </w:rPr>
      </w:r>
    </w:p>
    <w:tbl>
      <w:tblPr>
        <w:tblStyle w:val="Table5"/>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p w:rsidR="00000000" w:rsidDel="00000000" w:rsidP="00000000" w:rsidRDefault="00000000" w:rsidRPr="00000000" w14:paraId="00000088">
            <w:pPr>
              <w:widowControl w:val="0"/>
              <w:spacing w:line="240" w:lineRule="auto"/>
              <w:rPr>
                <w:b w:val="1"/>
                <w:i w:val="1"/>
                <w:color w:val="434343"/>
                <w:sz w:val="28"/>
                <w:szCs w:val="28"/>
              </w:rPr>
            </w:pPr>
            <w:r w:rsidDel="00000000" w:rsidR="00000000" w:rsidRPr="00000000">
              <w:rPr>
                <w:b w:val="1"/>
                <w:i w:val="1"/>
                <w:color w:val="434343"/>
                <w:sz w:val="28"/>
                <w:szCs w:val="28"/>
                <w:rtl w:val="0"/>
              </w:rPr>
              <w:t xml:space="preserve">We</w:t>
            </w:r>
          </w:p>
        </w:tc>
        <w:tc>
          <w:tcPr/>
          <w:p w:rsidR="00000000" w:rsidDel="00000000" w:rsidP="00000000" w:rsidRDefault="00000000" w:rsidRPr="00000000" w14:paraId="00000089">
            <w:pPr>
              <w:widowControl w:val="0"/>
              <w:spacing w:line="240" w:lineRule="auto"/>
              <w:rPr>
                <w:b w:val="1"/>
                <w:i w:val="1"/>
                <w:color w:val="434343"/>
                <w:sz w:val="28"/>
                <w:szCs w:val="28"/>
              </w:rPr>
            </w:pPr>
            <w:r w:rsidDel="00000000" w:rsidR="00000000" w:rsidRPr="00000000">
              <w:rPr>
                <w:b w:val="1"/>
                <w:i w:val="1"/>
                <w:color w:val="434343"/>
                <w:sz w:val="28"/>
                <w:szCs w:val="28"/>
                <w:rtl w:val="0"/>
              </w:rPr>
              <w:t xml:space="preserve">They</w:t>
            </w:r>
          </w:p>
        </w:tc>
      </w:tr>
      <w:tr>
        <w:trPr>
          <w:trHeight w:val="1727.9999999999998" w:hRule="atLeast"/>
        </w:trPr>
        <w:tc>
          <w:tcPr/>
          <w:p w:rsidR="00000000" w:rsidDel="00000000" w:rsidP="00000000" w:rsidRDefault="00000000" w:rsidRPr="00000000" w14:paraId="0000008A">
            <w:pPr>
              <w:widowControl w:val="0"/>
              <w:spacing w:line="240" w:lineRule="auto"/>
              <w:rPr>
                <w:i w:val="1"/>
                <w:color w:val="434343"/>
                <w:sz w:val="28"/>
                <w:szCs w:val="28"/>
              </w:rPr>
            </w:pPr>
            <w:r w:rsidDel="00000000" w:rsidR="00000000" w:rsidRPr="00000000">
              <w:rPr>
                <w:i w:val="1"/>
                <w:color w:val="434343"/>
                <w:sz w:val="28"/>
                <w:szCs w:val="28"/>
                <w:rtl w:val="0"/>
              </w:rPr>
              <w:t xml:space="preserve">Nouns:  pork and beef</w:t>
            </w:r>
          </w:p>
        </w:tc>
        <w:tc>
          <w:tcPr/>
          <w:p w:rsidR="00000000" w:rsidDel="00000000" w:rsidP="00000000" w:rsidRDefault="00000000" w:rsidRPr="00000000" w14:paraId="0000008B">
            <w:pPr>
              <w:widowControl w:val="0"/>
              <w:spacing w:line="240" w:lineRule="auto"/>
              <w:rPr>
                <w:i w:val="1"/>
                <w:color w:val="434343"/>
                <w:sz w:val="28"/>
                <w:szCs w:val="28"/>
              </w:rPr>
            </w:pPr>
            <w:r w:rsidDel="00000000" w:rsidR="00000000" w:rsidRPr="00000000">
              <w:rPr>
                <w:i w:val="1"/>
                <w:color w:val="434343"/>
                <w:sz w:val="28"/>
                <w:szCs w:val="28"/>
                <w:rtl w:val="0"/>
              </w:rPr>
              <w:t xml:space="preserve">Nouns: knives, rice</w:t>
            </w:r>
          </w:p>
          <w:p w:rsidR="00000000" w:rsidDel="00000000" w:rsidP="00000000" w:rsidRDefault="00000000" w:rsidRPr="00000000" w14:paraId="0000008C">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8D">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8E">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8F">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0">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1">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2">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3">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4">
            <w:pPr>
              <w:widowControl w:val="0"/>
              <w:spacing w:line="240" w:lineRule="auto"/>
              <w:rPr>
                <w:i w:val="1"/>
                <w:color w:val="434343"/>
                <w:sz w:val="28"/>
                <w:szCs w:val="28"/>
              </w:rPr>
            </w:pPr>
            <w:r w:rsidDel="00000000" w:rsidR="00000000" w:rsidRPr="00000000">
              <w:rPr>
                <w:rtl w:val="0"/>
              </w:rPr>
            </w:r>
          </w:p>
        </w:tc>
      </w:tr>
      <w:tr>
        <w:tc>
          <w:tcPr/>
          <w:p w:rsidR="00000000" w:rsidDel="00000000" w:rsidP="00000000" w:rsidRDefault="00000000" w:rsidRPr="00000000" w14:paraId="00000095">
            <w:pPr>
              <w:widowControl w:val="0"/>
              <w:spacing w:line="240" w:lineRule="auto"/>
              <w:rPr>
                <w:i w:val="1"/>
                <w:color w:val="434343"/>
                <w:sz w:val="28"/>
                <w:szCs w:val="28"/>
              </w:rPr>
            </w:pPr>
            <w:r w:rsidDel="00000000" w:rsidR="00000000" w:rsidRPr="00000000">
              <w:rPr>
                <w:i w:val="1"/>
                <w:color w:val="434343"/>
                <w:sz w:val="28"/>
                <w:szCs w:val="28"/>
                <w:rtl w:val="0"/>
              </w:rPr>
              <w:t xml:space="preserve">Verbs:  eat</w:t>
            </w:r>
          </w:p>
        </w:tc>
        <w:tc>
          <w:tcPr/>
          <w:p w:rsidR="00000000" w:rsidDel="00000000" w:rsidP="00000000" w:rsidRDefault="00000000" w:rsidRPr="00000000" w14:paraId="00000096">
            <w:pPr>
              <w:widowControl w:val="0"/>
              <w:spacing w:line="240" w:lineRule="auto"/>
              <w:rPr>
                <w:i w:val="1"/>
                <w:color w:val="434343"/>
                <w:sz w:val="28"/>
                <w:szCs w:val="28"/>
              </w:rPr>
            </w:pPr>
            <w:r w:rsidDel="00000000" w:rsidR="00000000" w:rsidRPr="00000000">
              <w:rPr>
                <w:i w:val="1"/>
                <w:color w:val="434343"/>
                <w:sz w:val="28"/>
                <w:szCs w:val="28"/>
                <w:rtl w:val="0"/>
              </w:rPr>
              <w:t xml:space="preserve">Verbs: gobble</w:t>
            </w:r>
          </w:p>
          <w:p w:rsidR="00000000" w:rsidDel="00000000" w:rsidP="00000000" w:rsidRDefault="00000000" w:rsidRPr="00000000" w14:paraId="00000097">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8">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9">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A">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B">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C">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D">
            <w:pPr>
              <w:widowControl w:val="0"/>
              <w:spacing w:line="240" w:lineRule="auto"/>
              <w:rPr>
                <w:i w:val="1"/>
                <w:color w:val="434343"/>
                <w:sz w:val="28"/>
                <w:szCs w:val="28"/>
              </w:rPr>
            </w:pPr>
            <w:r w:rsidDel="00000000" w:rsidR="00000000" w:rsidRPr="00000000">
              <w:rPr>
                <w:rtl w:val="0"/>
              </w:rPr>
            </w:r>
          </w:p>
          <w:p w:rsidR="00000000" w:rsidDel="00000000" w:rsidP="00000000" w:rsidRDefault="00000000" w:rsidRPr="00000000" w14:paraId="0000009E">
            <w:pPr>
              <w:widowControl w:val="0"/>
              <w:spacing w:line="240" w:lineRule="auto"/>
              <w:rPr>
                <w:i w:val="1"/>
                <w:color w:val="434343"/>
                <w:sz w:val="28"/>
                <w:szCs w:val="28"/>
              </w:rPr>
            </w:pPr>
            <w:r w:rsidDel="00000000" w:rsidR="00000000" w:rsidRPr="00000000">
              <w:rPr>
                <w:rtl w:val="0"/>
              </w:rPr>
            </w:r>
          </w:p>
        </w:tc>
      </w:tr>
    </w:tbl>
    <w:p w:rsidR="00000000" w:rsidDel="00000000" w:rsidP="00000000" w:rsidRDefault="00000000" w:rsidRPr="00000000" w14:paraId="0000009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0">
      <w:pPr>
        <w:widowControl w:val="0"/>
        <w:spacing w:line="240" w:lineRule="auto"/>
        <w:rPr>
          <w:i w:val="1"/>
          <w:color w:val="434343"/>
          <w:sz w:val="24"/>
          <w:szCs w:val="24"/>
        </w:rPr>
      </w:pPr>
      <w:r w:rsidDel="00000000" w:rsidR="00000000" w:rsidRPr="00000000">
        <w:rPr>
          <w:rtl w:val="0"/>
        </w:rPr>
      </w:r>
    </w:p>
    <w:p w:rsidR="00000000" w:rsidDel="00000000" w:rsidP="00000000" w:rsidRDefault="00000000" w:rsidRPr="00000000" w14:paraId="000000A1">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Share</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0A2">
      <w:pPr>
        <w:widowControl w:val="0"/>
        <w:spacing w:line="240" w:lineRule="auto"/>
        <w:rPr>
          <w:color w:val="434343"/>
          <w:sz w:val="24"/>
          <w:szCs w:val="24"/>
        </w:rPr>
      </w:pPr>
      <w:r w:rsidDel="00000000" w:rsidR="00000000" w:rsidRPr="00000000">
        <w:rPr>
          <w:color w:val="434343"/>
          <w:sz w:val="24"/>
          <w:szCs w:val="24"/>
          <w:rtl w:val="0"/>
        </w:rPr>
        <w:t xml:space="preserve">Share out your words to the rest of the group.   As you listen to others, add in any words that you had not included.   Make sure you have words from each stanza.  </w:t>
      </w:r>
    </w:p>
    <w:p w:rsidR="00000000" w:rsidDel="00000000" w:rsidP="00000000" w:rsidRDefault="00000000" w:rsidRPr="00000000" w14:paraId="000000A3">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0A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0A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following questions</w:t>
      </w:r>
      <w:r w:rsidDel="00000000" w:rsidR="00000000" w:rsidRPr="00000000">
        <w:rPr>
          <w:rFonts w:ascii="Montserrat" w:cs="Montserrat" w:eastAsia="Montserrat" w:hAnsi="Montserrat"/>
          <w:b w:val="1"/>
          <w:color w:val="434343"/>
          <w:sz w:val="28"/>
          <w:szCs w:val="28"/>
          <w:rtl w:val="0"/>
        </w:rPr>
        <w:t xml:space="preserve">  </w:t>
      </w:r>
    </w:p>
    <w:p w:rsidR="00000000" w:rsidDel="00000000" w:rsidP="00000000" w:rsidRDefault="00000000" w:rsidRPr="00000000" w14:paraId="000000A6">
      <w:pPr>
        <w:widowControl w:val="0"/>
        <w:spacing w:line="240" w:lineRule="auto"/>
        <w:rPr>
          <w:b w:val="1"/>
          <w:color w:val="434343"/>
          <w:sz w:val="24"/>
          <w:szCs w:val="24"/>
        </w:rPr>
      </w:pPr>
      <w:r w:rsidDel="00000000" w:rsidR="00000000" w:rsidRPr="00000000">
        <w:rPr>
          <w:rtl w:val="0"/>
        </w:rPr>
      </w:r>
    </w:p>
    <w:p w:rsidR="00000000" w:rsidDel="00000000" w:rsidP="00000000" w:rsidRDefault="00000000" w:rsidRPr="00000000" w14:paraId="000000A7">
      <w:pPr>
        <w:widowControl w:val="0"/>
        <w:spacing w:line="240" w:lineRule="auto"/>
        <w:rPr>
          <w:color w:val="434343"/>
          <w:sz w:val="24"/>
          <w:szCs w:val="24"/>
        </w:rPr>
      </w:pPr>
      <w:r w:rsidDel="00000000" w:rsidR="00000000" w:rsidRPr="00000000">
        <w:rPr>
          <w:b w:val="1"/>
          <w:color w:val="434343"/>
          <w:sz w:val="24"/>
          <w:szCs w:val="24"/>
          <w:rtl w:val="0"/>
        </w:rPr>
        <w:t xml:space="preserve">Connotation</w:t>
      </w:r>
      <w:r w:rsidDel="00000000" w:rsidR="00000000" w:rsidRPr="00000000">
        <w:rPr>
          <w:color w:val="434343"/>
          <w:sz w:val="24"/>
          <w:szCs w:val="24"/>
          <w:rtl w:val="0"/>
        </w:rPr>
        <w:t xml:space="preserve"> is the implied meaning of a word—it is what can make a word be negative or positive.  For example:  If you like someone, you might not say they are “fat” because that has a negative connotation, you might describe them as “curvy” or “chubby” because these tend to have more positive connotations or feelings.  </w:t>
      </w:r>
    </w:p>
    <w:p w:rsidR="00000000" w:rsidDel="00000000" w:rsidP="00000000" w:rsidRDefault="00000000" w:rsidRPr="00000000" w14:paraId="000000A8">
      <w:pPr>
        <w:spacing w:line="240" w:lineRule="auto"/>
        <w:rPr>
          <w:sz w:val="24"/>
          <w:szCs w:val="24"/>
        </w:rPr>
      </w:pPr>
      <w:r w:rsidDel="00000000" w:rsidR="00000000" w:rsidRPr="00000000">
        <w:rPr>
          <w:rtl w:val="0"/>
        </w:rPr>
      </w:r>
    </w:p>
    <w:tbl>
      <w:tblPr>
        <w:tblStyle w:val="Table6"/>
        <w:tblW w:w="10710.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710"/>
        <w:tblGridChange w:id="0">
          <w:tblGrid>
            <w:gridCol w:w="10710"/>
          </w:tblGrid>
        </w:tblGridChange>
      </w:tblGrid>
      <w:tr>
        <w:trPr>
          <w:trHeight w:val="10842" w:hRule="atLeast"/>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numPr>
                <w:ilvl w:val="3"/>
                <w:numId w:val="11"/>
              </w:numPr>
              <w:spacing w:line="240" w:lineRule="auto"/>
              <w:ind w:left="703" w:hanging="360"/>
              <w:rPr>
                <w:color w:val="434343"/>
                <w:sz w:val="24"/>
                <w:szCs w:val="24"/>
              </w:rPr>
            </w:pPr>
            <w:r w:rsidDel="00000000" w:rsidR="00000000" w:rsidRPr="00000000">
              <w:rPr>
                <w:color w:val="434343"/>
                <w:sz w:val="24"/>
                <w:szCs w:val="24"/>
                <w:rtl w:val="0"/>
              </w:rPr>
              <w:t xml:space="preserve">What kind of connotations do you see with the words used in the “we” column?  Give at least one example of a word and its connotation.  Is it positive or negative?  How? </w:t>
            </w:r>
          </w:p>
          <w:p w:rsidR="00000000" w:rsidDel="00000000" w:rsidP="00000000" w:rsidRDefault="00000000" w:rsidRPr="00000000" w14:paraId="000000A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AF">
            <w:pPr>
              <w:widowControl w:val="0"/>
              <w:spacing w:line="240" w:lineRule="auto"/>
              <w:ind w:left="720"/>
              <w:rPr>
                <w:color w:val="434343"/>
                <w:sz w:val="24"/>
                <w:szCs w:val="24"/>
              </w:rPr>
            </w:pPr>
            <w:r w:rsidDel="00000000" w:rsidR="00000000" w:rsidRPr="00000000">
              <w:rPr>
                <w:rtl w:val="0"/>
              </w:rPr>
            </w:r>
          </w:p>
          <w:p w:rsidR="00000000" w:rsidDel="00000000" w:rsidP="00000000" w:rsidRDefault="00000000" w:rsidRPr="00000000" w14:paraId="000000B0">
            <w:pPr>
              <w:widowControl w:val="0"/>
              <w:numPr>
                <w:ilvl w:val="3"/>
                <w:numId w:val="11"/>
              </w:numPr>
              <w:spacing w:line="240" w:lineRule="auto"/>
              <w:ind w:left="703" w:hanging="360"/>
              <w:rPr>
                <w:color w:val="434343"/>
                <w:sz w:val="24"/>
                <w:szCs w:val="24"/>
              </w:rPr>
            </w:pPr>
            <w:r w:rsidDel="00000000" w:rsidR="00000000" w:rsidRPr="00000000">
              <w:rPr>
                <w:color w:val="434343"/>
                <w:sz w:val="24"/>
                <w:szCs w:val="24"/>
                <w:rtl w:val="0"/>
              </w:rPr>
              <w:t xml:space="preserve"> What kind of connotation do you see with the words in the “they” column?   Give at least one example of a word and its connotation.  Is it positive or negative?  How? </w:t>
            </w:r>
          </w:p>
          <w:p w:rsidR="00000000" w:rsidDel="00000000" w:rsidP="00000000" w:rsidRDefault="00000000" w:rsidRPr="00000000" w14:paraId="000000B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9">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 How does the author want you to feel about “they”?  </w:t>
            </w:r>
          </w:p>
          <w:p w:rsidR="00000000" w:rsidDel="00000000" w:rsidP="00000000" w:rsidRDefault="00000000" w:rsidRPr="00000000" w14:paraId="000000B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B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2">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 The speaker ends each stanza in a similar way by saying that “they” look at “we” as  “they”.  Explain what he is saying.   </w:t>
            </w:r>
          </w:p>
          <w:p w:rsidR="00000000" w:rsidDel="00000000" w:rsidP="00000000" w:rsidRDefault="00000000" w:rsidRPr="00000000" w14:paraId="000000C3">
            <w:pPr>
              <w:widowControl w:val="0"/>
              <w:spacing w:line="240" w:lineRule="auto"/>
              <w:ind w:left="720"/>
              <w:rPr>
                <w:color w:val="434343"/>
                <w:sz w:val="24"/>
                <w:szCs w:val="24"/>
              </w:rPr>
            </w:pPr>
            <w:r w:rsidDel="00000000" w:rsidR="00000000" w:rsidRPr="00000000">
              <w:rPr>
                <w:rtl w:val="0"/>
              </w:rPr>
            </w:r>
          </w:p>
          <w:p w:rsidR="00000000" w:rsidDel="00000000" w:rsidP="00000000" w:rsidRDefault="00000000" w:rsidRPr="00000000" w14:paraId="000000C4">
            <w:pPr>
              <w:widowControl w:val="0"/>
              <w:spacing w:line="240" w:lineRule="auto"/>
              <w:ind w:left="720"/>
              <w:rPr>
                <w:color w:val="434343"/>
                <w:sz w:val="24"/>
                <w:szCs w:val="24"/>
              </w:rPr>
            </w:pPr>
            <w:r w:rsidDel="00000000" w:rsidR="00000000" w:rsidRPr="00000000">
              <w:rPr>
                <w:rtl w:val="0"/>
              </w:rPr>
            </w:r>
          </w:p>
          <w:p w:rsidR="00000000" w:rsidDel="00000000" w:rsidP="00000000" w:rsidRDefault="00000000" w:rsidRPr="00000000" w14:paraId="000000C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9">
            <w:pPr>
              <w:widowControl w:val="0"/>
              <w:numPr>
                <w:ilvl w:val="0"/>
                <w:numId w:val="11"/>
              </w:numPr>
              <w:spacing w:line="240" w:lineRule="auto"/>
              <w:ind w:left="720" w:hanging="360"/>
              <w:rPr>
                <w:color w:val="434343"/>
                <w:sz w:val="24"/>
                <w:szCs w:val="24"/>
              </w:rPr>
            </w:pPr>
            <w:r w:rsidDel="00000000" w:rsidR="00000000" w:rsidRPr="00000000">
              <w:rPr>
                <w:color w:val="434343"/>
                <w:sz w:val="24"/>
                <w:szCs w:val="24"/>
                <w:rtl w:val="0"/>
              </w:rPr>
              <w:t xml:space="preserve"> The theme is the “message” or “lesson” that an author is trying to communicate.  (Hint:  Look at the last stanza.)  What is the theme of this poem?  </w:t>
            </w:r>
          </w:p>
          <w:p w:rsidR="00000000" w:rsidDel="00000000" w:rsidP="00000000" w:rsidRDefault="00000000" w:rsidRPr="00000000" w14:paraId="000000C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CE">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C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Write a short reflection.</w:t>
      </w:r>
    </w:p>
    <w:p w:rsidR="00000000" w:rsidDel="00000000" w:rsidP="00000000" w:rsidRDefault="00000000" w:rsidRPr="00000000" w14:paraId="000000D0">
      <w:pPr>
        <w:widowControl w:val="0"/>
        <w:spacing w:line="240" w:lineRule="auto"/>
        <w:rPr>
          <w:color w:val="434343"/>
          <w:sz w:val="28"/>
          <w:szCs w:val="28"/>
        </w:rPr>
      </w:pPr>
      <w:r w:rsidDel="00000000" w:rsidR="00000000" w:rsidRPr="00000000">
        <w:rPr>
          <w:rtl w:val="0"/>
        </w:rPr>
      </w:r>
    </w:p>
    <w:p w:rsidR="00000000" w:rsidDel="00000000" w:rsidP="00000000" w:rsidRDefault="00000000" w:rsidRPr="00000000" w14:paraId="000000D1">
      <w:pPr>
        <w:widowControl w:val="0"/>
        <w:spacing w:line="240" w:lineRule="auto"/>
        <w:rPr>
          <w:color w:val="434343"/>
          <w:sz w:val="24"/>
          <w:szCs w:val="24"/>
        </w:rPr>
      </w:pPr>
      <w:r w:rsidDel="00000000" w:rsidR="00000000" w:rsidRPr="00000000">
        <w:rPr>
          <w:color w:val="434343"/>
          <w:sz w:val="24"/>
          <w:szCs w:val="24"/>
          <w:rtl w:val="0"/>
        </w:rPr>
        <w:t xml:space="preserve">Perspective, or your point of view influences how you see people of other groups but these perspectives can sometimes be incorrect because they are missing information or have bias.   </w:t>
      </w:r>
    </w:p>
    <w:p w:rsidR="00000000" w:rsidDel="00000000" w:rsidP="00000000" w:rsidRDefault="00000000" w:rsidRPr="00000000" w14:paraId="000000D2">
      <w:pPr>
        <w:widowControl w:val="0"/>
        <w:spacing w:line="240" w:lineRule="auto"/>
        <w:rPr>
          <w:color w:val="434343"/>
          <w:sz w:val="24"/>
          <w:szCs w:val="24"/>
        </w:rPr>
      </w:pPr>
      <w:r w:rsidDel="00000000" w:rsidR="00000000" w:rsidRPr="00000000">
        <w:rPr>
          <w:rtl w:val="0"/>
        </w:rPr>
      </w:r>
    </w:p>
    <w:tbl>
      <w:tblPr>
        <w:tblStyle w:val="Table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D3">
            <w:pPr>
              <w:widowControl w:val="0"/>
              <w:spacing w:line="240" w:lineRule="auto"/>
              <w:rPr>
                <w:color w:val="434343"/>
                <w:sz w:val="24"/>
                <w:szCs w:val="24"/>
              </w:rPr>
            </w:pPr>
            <w:r w:rsidDel="00000000" w:rsidR="00000000" w:rsidRPr="00000000">
              <w:rPr>
                <w:color w:val="434343"/>
                <w:sz w:val="24"/>
                <w:szCs w:val="24"/>
                <w:rtl w:val="0"/>
              </w:rPr>
              <w:t xml:space="preserve">Think of a group or community that you belong to that has been judged incorrectly.   What is the misperception?  What do you wish other people would take the time to know? </w:t>
            </w:r>
          </w:p>
          <w:p w:rsidR="00000000" w:rsidDel="00000000" w:rsidP="00000000" w:rsidRDefault="00000000" w:rsidRPr="00000000" w14:paraId="000000D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D">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D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3">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4">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5">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6">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7">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8">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9">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A">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B">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C">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D">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0EE">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0EF">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0F0">
      <w:pPr>
        <w:widowControl w:val="0"/>
        <w:spacing w:line="240" w:lineRule="auto"/>
        <w:rPr>
          <w:sz w:val="24"/>
          <w:szCs w:val="24"/>
        </w:rPr>
      </w:pPr>
      <w:r w:rsidDel="00000000" w:rsidR="00000000" w:rsidRPr="00000000">
        <w:rPr>
          <w:rtl w:val="0"/>
        </w:rPr>
      </w:r>
    </w:p>
    <w:tbl>
      <w:tblPr>
        <w:tblStyle w:val="Table8"/>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0F1">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6" name="image3.png"/>
                  <a:graphic>
                    <a:graphicData uri="http://schemas.openxmlformats.org/drawingml/2006/picture">
                      <pic:pic>
                        <pic:nvPicPr>
                          <pic:cNvPr descr="A picture containing drawing&#10;&#10;Description automatically generated" id="0" name="image3.png"/>
                          <pic:cNvPicPr preferRelativeResize="0"/>
                        </pic:nvPicPr>
                        <pic:blipFill>
                          <a:blip r:embed="rId10"/>
                          <a:srcRect b="0" l="0" r="0" t="0"/>
                          <a:stretch>
                            <a:fillRect/>
                          </a:stretch>
                        </pic:blipFill>
                        <pic:spPr>
                          <a:xfrm>
                            <a:off x="0" y="0"/>
                            <a:ext cx="1938338" cy="83960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12" name="image4.png"/>
                  <a:graphic>
                    <a:graphicData uri="http://schemas.openxmlformats.org/drawingml/2006/picture">
                      <pic:pic>
                        <pic:nvPicPr>
                          <pic:cNvPr descr="A picture containing drawing&#10;&#10;Description automatically generated" id="0" name="image4.png"/>
                          <pic:cNvPicPr preferRelativeResize="0"/>
                        </pic:nvPicPr>
                        <pic:blipFill>
                          <a:blip r:embed="rId11"/>
                          <a:srcRect b="0" l="0" r="0" t="0"/>
                          <a:stretch>
                            <a:fillRect/>
                          </a:stretch>
                        </pic:blipFill>
                        <pic:spPr>
                          <a:xfrm>
                            <a:off x="0" y="0"/>
                            <a:ext cx="1891822" cy="771525"/>
                          </a:xfrm>
                          <a:prstGeom prst="rect"/>
                          <a:ln/>
                        </pic:spPr>
                      </pic:pic>
                    </a:graphicData>
                  </a:graphic>
                </wp:anchor>
              </w:drawing>
            </w:r>
          </w:p>
        </w:tc>
      </w:tr>
    </w:tbl>
    <w:p w:rsidR="00000000" w:rsidDel="00000000" w:rsidP="00000000" w:rsidRDefault="00000000" w:rsidRPr="00000000" w14:paraId="000000F3">
      <w:pPr>
        <w:spacing w:line="240" w:lineRule="auto"/>
        <w:rPr/>
      </w:pPr>
      <w:r w:rsidDel="00000000" w:rsidR="00000000" w:rsidRPr="00000000">
        <w:rPr>
          <w:rtl w:val="0"/>
        </w:rPr>
      </w:r>
    </w:p>
    <w:p w:rsidR="00000000" w:rsidDel="00000000" w:rsidP="00000000" w:rsidRDefault="00000000" w:rsidRPr="00000000" w14:paraId="000000F4">
      <w:pPr>
        <w:spacing w:line="240" w:lineRule="auto"/>
        <w:rPr/>
      </w:pPr>
      <w:r w:rsidDel="00000000" w:rsidR="00000000" w:rsidRPr="00000000">
        <w:rPr>
          <w:rtl w:val="0"/>
        </w:rPr>
      </w:r>
    </w:p>
    <w:p w:rsidR="00000000" w:rsidDel="00000000" w:rsidP="00000000" w:rsidRDefault="00000000" w:rsidRPr="00000000" w14:paraId="000000F5">
      <w:pPr>
        <w:spacing w:line="240" w:lineRule="auto"/>
        <w:rPr/>
      </w:pPr>
      <w:r w:rsidDel="00000000" w:rsidR="00000000" w:rsidRPr="00000000">
        <w:rPr>
          <w:rtl w:val="0"/>
        </w:rPr>
      </w:r>
    </w:p>
    <w:p w:rsidR="00000000" w:rsidDel="00000000" w:rsidP="00000000" w:rsidRDefault="00000000" w:rsidRPr="00000000" w14:paraId="000000F6">
      <w:pPr>
        <w:spacing w:line="240" w:lineRule="auto"/>
        <w:rPr/>
      </w:pPr>
      <w:r w:rsidDel="00000000" w:rsidR="00000000" w:rsidRPr="00000000">
        <w:rPr>
          <w:rtl w:val="0"/>
        </w:rPr>
      </w:r>
    </w:p>
    <w:p w:rsidR="00000000" w:rsidDel="00000000" w:rsidP="00000000" w:rsidRDefault="00000000" w:rsidRPr="00000000" w14:paraId="000000F7">
      <w:pPr>
        <w:spacing w:line="240" w:lineRule="auto"/>
        <w:rPr/>
      </w:pPr>
      <w:r w:rsidDel="00000000" w:rsidR="00000000" w:rsidRPr="00000000">
        <w:rPr>
          <w:rtl w:val="0"/>
        </w:rPr>
      </w:r>
    </w:p>
    <w:p w:rsidR="00000000" w:rsidDel="00000000" w:rsidP="00000000" w:rsidRDefault="00000000" w:rsidRPr="00000000" w14:paraId="000000F8">
      <w:pPr>
        <w:widowControl w:val="0"/>
        <w:rPr/>
      </w:pPr>
      <w:r w:rsidDel="00000000" w:rsidR="00000000" w:rsidRPr="00000000">
        <w:rPr>
          <w:rtl w:val="0"/>
        </w:rPr>
      </w:r>
    </w:p>
    <w:tbl>
      <w:tblPr>
        <w:tblStyle w:val="Table9"/>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F9">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Community Structures</w:t>
            </w:r>
          </w:p>
          <w:p w:rsidR="00000000" w:rsidDel="00000000" w:rsidP="00000000" w:rsidRDefault="00000000" w:rsidRPr="00000000" w14:paraId="000000FA">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Science</w:t>
            </w:r>
          </w:p>
        </w:tc>
      </w:tr>
    </w:tbl>
    <w:p w:rsidR="00000000" w:rsidDel="00000000" w:rsidP="00000000" w:rsidRDefault="00000000" w:rsidRPr="00000000" w14:paraId="000000FB">
      <w:pPr>
        <w:widowControl w:val="0"/>
        <w:rPr>
          <w:rFonts w:ascii="Montserrat" w:cs="Montserrat" w:eastAsia="Montserrat" w:hAnsi="Montserrat"/>
          <w:b w:val="1"/>
          <w:color w:val="434343"/>
          <w:sz w:val="8"/>
          <w:szCs w:val="8"/>
        </w:rPr>
      </w:pPr>
      <w:r w:rsidDel="00000000" w:rsidR="00000000" w:rsidRPr="00000000">
        <w:rPr>
          <w:rtl w:val="0"/>
        </w:rPr>
      </w:r>
    </w:p>
    <w:p w:rsidR="00000000" w:rsidDel="00000000" w:rsidP="00000000" w:rsidRDefault="00000000" w:rsidRPr="00000000" w14:paraId="000000FC">
      <w:pPr>
        <w:widowControl w:val="0"/>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Today you will read through the Community Structures passage.  You will answer a few questions about what you read.  You will complete a community structure-activity. </w:t>
      </w:r>
      <w:r w:rsidDel="00000000" w:rsidR="00000000" w:rsidRPr="00000000">
        <w:rPr>
          <w:rtl w:val="0"/>
        </w:rPr>
      </w:r>
    </w:p>
    <w:p w:rsidR="00000000" w:rsidDel="00000000" w:rsidP="00000000" w:rsidRDefault="00000000" w:rsidRPr="00000000" w14:paraId="000000FD">
      <w:pPr>
        <w:widowControl w:val="0"/>
        <w:spacing w:line="240" w:lineRule="auto"/>
        <w:ind w:left="720" w:firstLine="0"/>
        <w:rPr>
          <w:i w:val="1"/>
        </w:rPr>
      </w:pPr>
      <w:r w:rsidDel="00000000" w:rsidR="00000000" w:rsidRPr="00000000">
        <w:rPr>
          <w:rtl w:val="0"/>
        </w:rPr>
      </w:r>
    </w:p>
    <w:p w:rsidR="00000000" w:rsidDel="00000000" w:rsidP="00000000" w:rsidRDefault="00000000" w:rsidRPr="00000000" w14:paraId="000000FE">
      <w:pPr>
        <w:widowControl w:val="0"/>
        <w:spacing w:line="240" w:lineRule="auto"/>
        <w:rPr>
          <w:rFonts w:ascii="Montserrat" w:cs="Montserrat" w:eastAsia="Montserrat" w:hAnsi="Montserrat"/>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i w:val="1"/>
          <w:rtl w:val="0"/>
        </w:rPr>
        <w:t xml:space="preserve"> </w:t>
      </w:r>
      <w:r w:rsidDel="00000000" w:rsidR="00000000" w:rsidRPr="00000000">
        <w:rPr>
          <w:rFonts w:ascii="Montserrat" w:cs="Montserrat" w:eastAsia="Montserrat" w:hAnsi="Montserrat"/>
          <w:sz w:val="28"/>
          <w:szCs w:val="28"/>
          <w:rtl w:val="0"/>
        </w:rPr>
        <w:t xml:space="preserve">R</w:t>
      </w:r>
      <w:r w:rsidDel="00000000" w:rsidR="00000000" w:rsidRPr="00000000">
        <w:rPr>
          <w:rFonts w:ascii="Montserrat" w:cs="Montserrat" w:eastAsia="Montserrat" w:hAnsi="Montserrat"/>
          <w:color w:val="434343"/>
          <w:sz w:val="28"/>
          <w:szCs w:val="28"/>
          <w:rtl w:val="0"/>
        </w:rPr>
        <w:t xml:space="preserve">ead through the Community Structures passage</w:t>
      </w:r>
      <w:r w:rsidDel="00000000" w:rsidR="00000000" w:rsidRPr="00000000">
        <w:rPr>
          <w:rtl w:val="0"/>
        </w:rPr>
      </w:r>
    </w:p>
    <w:p w:rsidR="00000000" w:rsidDel="00000000" w:rsidP="00000000" w:rsidRDefault="00000000" w:rsidRPr="00000000" w14:paraId="000000FF">
      <w:pPr>
        <w:widowControl w:val="0"/>
        <w:jc w:val="center"/>
        <w:rPr>
          <w:b w:val="1"/>
          <w:sz w:val="40"/>
          <w:szCs w:val="40"/>
        </w:rPr>
      </w:pPr>
      <w:r w:rsidDel="00000000" w:rsidR="00000000" w:rsidRPr="00000000">
        <w:rPr>
          <w:b w:val="1"/>
          <w:sz w:val="40"/>
          <w:szCs w:val="40"/>
          <w:rtl w:val="0"/>
        </w:rPr>
        <w:t xml:space="preserve">Community Structures</w:t>
      </w:r>
    </w:p>
    <w:p w:rsidR="00000000" w:rsidDel="00000000" w:rsidP="00000000" w:rsidRDefault="00000000" w:rsidRPr="00000000" w14:paraId="00000100">
      <w:pPr>
        <w:widowControl w:val="0"/>
        <w:jc w:val="center"/>
        <w:rPr/>
      </w:pPr>
      <w:r w:rsidDel="00000000" w:rsidR="00000000" w:rsidRPr="00000000">
        <w:rPr>
          <w:rtl w:val="0"/>
        </w:rPr>
        <w:t xml:space="preserve">Khan Academy</w:t>
      </w:r>
    </w:p>
    <w:p w:rsidR="00000000" w:rsidDel="00000000" w:rsidP="00000000" w:rsidRDefault="00000000" w:rsidRPr="00000000" w14:paraId="00000101">
      <w:pPr>
        <w:widowControl w:val="0"/>
        <w:jc w:val="center"/>
        <w:rPr/>
      </w:pPr>
      <w:r w:rsidDel="00000000" w:rsidR="00000000" w:rsidRPr="00000000">
        <w:rPr>
          <w:rtl w:val="0"/>
        </w:rPr>
      </w:r>
    </w:p>
    <w:p w:rsidR="00000000" w:rsidDel="00000000" w:rsidP="00000000" w:rsidRDefault="00000000" w:rsidRPr="00000000" w14:paraId="00000102">
      <w:pPr>
        <w:widowControl w:val="0"/>
        <w:shd w:fill="ffffff" w:val="clear"/>
        <w:spacing w:line="240" w:lineRule="auto"/>
        <w:rPr>
          <w:sz w:val="24"/>
          <w:szCs w:val="24"/>
        </w:rPr>
      </w:pPr>
      <w:r w:rsidDel="00000000" w:rsidR="00000000" w:rsidRPr="00000000">
        <w:rPr>
          <w:sz w:val="24"/>
          <w:szCs w:val="24"/>
          <w:rtl w:val="0"/>
        </w:rPr>
        <w:t xml:space="preserve">Different ecological communities can be pretty different in terms of the types and numbers of species they contain. For instance, some Arctic communities include just a few species, while some tropical rainforest communities have huge numbers of species packed into each cubic meter.</w:t>
      </w:r>
    </w:p>
    <w:p w:rsidR="00000000" w:rsidDel="00000000" w:rsidP="00000000" w:rsidRDefault="00000000" w:rsidRPr="00000000" w14:paraId="00000103">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04">
      <w:pPr>
        <w:widowControl w:val="0"/>
        <w:shd w:fill="ffffff" w:val="clear"/>
        <w:spacing w:line="240" w:lineRule="auto"/>
        <w:rPr>
          <w:sz w:val="24"/>
          <w:szCs w:val="24"/>
        </w:rPr>
      </w:pPr>
      <w:r w:rsidDel="00000000" w:rsidR="00000000" w:rsidRPr="00000000">
        <w:rPr>
          <w:sz w:val="24"/>
          <w:szCs w:val="24"/>
          <w:rtl w:val="0"/>
        </w:rPr>
        <w:t xml:space="preserve">One way to describe this difference is to say that the communities have different structures. Community structure is essentially the composition of a community, including the number of species in that community and their relative numbers. It can also be interpreted more broadly, to include all of the patterns of interaction between these different species.</w:t>
      </w:r>
    </w:p>
    <w:p w:rsidR="00000000" w:rsidDel="00000000" w:rsidP="00000000" w:rsidRDefault="00000000" w:rsidRPr="00000000" w14:paraId="00000105">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06">
      <w:pPr>
        <w:widowControl w:val="0"/>
        <w:shd w:fill="ffffff" w:val="clear"/>
        <w:spacing w:line="240" w:lineRule="auto"/>
        <w:rPr>
          <w:sz w:val="24"/>
          <w:szCs w:val="24"/>
        </w:rPr>
      </w:pPr>
      <w:r w:rsidDel="00000000" w:rsidR="00000000" w:rsidRPr="00000000">
        <w:rPr>
          <w:sz w:val="24"/>
          <w:szCs w:val="24"/>
          <w:rtl w:val="0"/>
        </w:rPr>
        <w:t xml:space="preserve">In this article, we'll look at some of the ways that community structure can be quantified (measured numerically). Then, we'll examine factors that shape community structure, focusing especially on foundation and keystone species.</w:t>
      </w:r>
    </w:p>
    <w:p w:rsidR="00000000" w:rsidDel="00000000" w:rsidP="00000000" w:rsidRDefault="00000000" w:rsidRPr="00000000" w14:paraId="00000107">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08">
      <w:pPr>
        <w:widowControl w:val="0"/>
        <w:shd w:fill="ffffff" w:val="clear"/>
        <w:spacing w:line="240" w:lineRule="auto"/>
        <w:rPr>
          <w:b w:val="1"/>
          <w:sz w:val="24"/>
          <w:szCs w:val="24"/>
        </w:rPr>
      </w:pPr>
      <w:r w:rsidDel="00000000" w:rsidR="00000000" w:rsidRPr="00000000">
        <w:rPr>
          <w:b w:val="1"/>
          <w:sz w:val="24"/>
          <w:szCs w:val="24"/>
          <w:rtl w:val="0"/>
        </w:rPr>
        <w:t xml:space="preserve">How do we measure community structure?</w:t>
      </w:r>
    </w:p>
    <w:p w:rsidR="00000000" w:rsidDel="00000000" w:rsidP="00000000" w:rsidRDefault="00000000" w:rsidRPr="00000000" w14:paraId="00000109">
      <w:pPr>
        <w:widowControl w:val="0"/>
        <w:shd w:fill="ffffff" w:val="clear"/>
        <w:spacing w:line="240" w:lineRule="auto"/>
        <w:rPr>
          <w:sz w:val="24"/>
          <w:szCs w:val="24"/>
        </w:rPr>
      </w:pPr>
      <w:r w:rsidDel="00000000" w:rsidR="00000000" w:rsidRPr="00000000">
        <w:rPr>
          <w:sz w:val="24"/>
          <w:szCs w:val="24"/>
          <w:rtl w:val="0"/>
        </w:rPr>
        <w:t xml:space="preserve">Two important measures ecologists use to describe the composition of a community are species richness and species diversity.</w:t>
      </w:r>
    </w:p>
    <w:p w:rsidR="00000000" w:rsidDel="00000000" w:rsidP="00000000" w:rsidRDefault="00000000" w:rsidRPr="00000000" w14:paraId="0000010A">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0B">
      <w:pPr>
        <w:pStyle w:val="Heading3"/>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b w:val="1"/>
          <w:color w:val="000000"/>
          <w:sz w:val="24"/>
          <w:szCs w:val="24"/>
        </w:rPr>
      </w:pPr>
      <w:bookmarkStart w:colFirst="0" w:colLast="0" w:name="_non9l5dark73" w:id="0"/>
      <w:bookmarkEnd w:id="0"/>
      <w:r w:rsidDel="00000000" w:rsidR="00000000" w:rsidRPr="00000000">
        <w:rPr>
          <w:b w:val="1"/>
          <w:color w:val="000000"/>
          <w:sz w:val="24"/>
          <w:szCs w:val="24"/>
          <w:rtl w:val="0"/>
        </w:rPr>
        <w:t xml:space="preserve">Species richness</w:t>
      </w:r>
    </w:p>
    <w:p w:rsidR="00000000" w:rsidDel="00000000" w:rsidP="00000000" w:rsidRDefault="00000000" w:rsidRPr="00000000" w14:paraId="0000010C">
      <w:pPr>
        <w:widowControl w:val="0"/>
        <w:shd w:fill="ffffff" w:val="clear"/>
        <w:spacing w:line="240" w:lineRule="auto"/>
        <w:rPr>
          <w:sz w:val="24"/>
          <w:szCs w:val="24"/>
        </w:rPr>
      </w:pPr>
      <w:r w:rsidDel="00000000" w:rsidR="00000000" w:rsidRPr="00000000">
        <w:rPr>
          <w:sz w:val="24"/>
          <w:szCs w:val="24"/>
          <w:rtl w:val="0"/>
        </w:rPr>
        <w:t xml:space="preserve">Species richness is the number of different species in a particular community. If we found species in one community, and species in another, the second community would have much higher species richness than the first.</w:t>
      </w:r>
      <w:r w:rsidDel="00000000" w:rsidR="00000000" w:rsidRPr="00000000">
        <w:drawing>
          <wp:anchor allowOverlap="1" behindDoc="0" distB="114300" distT="114300" distL="114300" distR="114300" hidden="0" layoutInCell="1" locked="0" relativeHeight="0" simplePos="0">
            <wp:simplePos x="0" y="0"/>
            <wp:positionH relativeFrom="column">
              <wp:posOffset>4067175</wp:posOffset>
            </wp:positionH>
            <wp:positionV relativeFrom="paragraph">
              <wp:posOffset>142875</wp:posOffset>
            </wp:positionV>
            <wp:extent cx="2786063" cy="2680263"/>
            <wp:effectExtent b="0" l="0" r="0" t="0"/>
            <wp:wrapSquare wrapText="bothSides" distB="114300" distT="114300" distL="114300" distR="114300"/>
            <wp:docPr descr="Map shows the spatial distribution of mammal species richness in North and South America. The highest number of mammal species, 179-228 per square kilometer, occurs in the Amazon region of South America. Species richness is generally highest in tropical latitudes, and then decreases to the north and south, with zero species in the Arctic regions." id="23" name="image21.png"/>
            <a:graphic>
              <a:graphicData uri="http://schemas.openxmlformats.org/drawingml/2006/picture">
                <pic:pic>
                  <pic:nvPicPr>
                    <pic:cNvPr descr="Map shows the spatial distribution of mammal species richness in North and South America. The highest number of mammal species, 179-228 per square kilometer, occurs in the Amazon region of South America. Species richness is generally highest in tropical latitudes, and then decreases to the north and south, with zero species in the Arctic regions." id="0" name="image21.png"/>
                    <pic:cNvPicPr preferRelativeResize="0"/>
                  </pic:nvPicPr>
                  <pic:blipFill>
                    <a:blip r:embed="rId12"/>
                    <a:srcRect b="0" l="0" r="0" t="0"/>
                    <a:stretch>
                      <a:fillRect/>
                    </a:stretch>
                  </pic:blipFill>
                  <pic:spPr>
                    <a:xfrm>
                      <a:off x="0" y="0"/>
                      <a:ext cx="2786063" cy="2680263"/>
                    </a:xfrm>
                    <a:prstGeom prst="rect"/>
                    <a:ln/>
                  </pic:spPr>
                </pic:pic>
              </a:graphicData>
            </a:graphic>
          </wp:anchor>
        </w:drawing>
      </w:r>
    </w:p>
    <w:p w:rsidR="00000000" w:rsidDel="00000000" w:rsidP="00000000" w:rsidRDefault="00000000" w:rsidRPr="00000000" w14:paraId="0000010D">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0E">
      <w:pPr>
        <w:widowControl w:val="0"/>
        <w:shd w:fill="ffffff" w:val="clear"/>
        <w:spacing w:line="240" w:lineRule="auto"/>
        <w:rPr>
          <w:sz w:val="24"/>
          <w:szCs w:val="24"/>
        </w:rPr>
      </w:pPr>
      <w:r w:rsidDel="00000000" w:rsidR="00000000" w:rsidRPr="00000000">
        <w:rPr>
          <w:sz w:val="24"/>
          <w:szCs w:val="24"/>
          <w:rtl w:val="0"/>
        </w:rPr>
        <w:t xml:space="preserve">Communities with the highest species richness tend to be found in areas near the equator, which have lots of solar energy (supporting high primary productivity), warm temperatures, large amounts of rainfall, and little seasonal change. Communities with the lowest species richness lie near the poles, which get less solar energy and are colder, drier, and less amenable to life. This pattern is illustrated below for mammalian species richness (species richness calculated only for mammal species, not for all species). Many other factors in addition to latitude can also affect a community's species-richness.</w:t>
      </w:r>
    </w:p>
    <w:p w:rsidR="00000000" w:rsidDel="00000000" w:rsidP="00000000" w:rsidRDefault="00000000" w:rsidRPr="00000000" w14:paraId="0000010F">
      <w:pPr>
        <w:widowControl w:val="0"/>
        <w:shd w:fill="ffffff" w:val="clear"/>
        <w:spacing w:line="240" w:lineRule="auto"/>
        <w:rPr>
          <w:sz w:val="18"/>
          <w:szCs w:val="18"/>
        </w:rPr>
      </w:pPr>
      <w:r w:rsidDel="00000000" w:rsidR="00000000" w:rsidRPr="00000000">
        <w:rPr>
          <w:rtl w:val="0"/>
        </w:rPr>
      </w:r>
    </w:p>
    <w:p w:rsidR="00000000" w:rsidDel="00000000" w:rsidP="00000000" w:rsidRDefault="00000000" w:rsidRPr="00000000" w14:paraId="00000110">
      <w:pPr>
        <w:widowControl w:val="0"/>
        <w:shd w:fill="ffffff" w:val="clear"/>
        <w:spacing w:line="240" w:lineRule="auto"/>
        <w:rPr>
          <w:sz w:val="24"/>
          <w:szCs w:val="24"/>
        </w:rPr>
      </w:pPr>
      <w:r w:rsidDel="00000000" w:rsidR="00000000" w:rsidRPr="00000000">
        <w:rPr>
          <w:sz w:val="24"/>
          <w:szCs w:val="24"/>
          <w:rtl w:val="0"/>
        </w:rPr>
        <w:t xml:space="preserve">Map shows the spatial distribution of mammal species richness in North and South America. The highest number of mammal species, 179-228 per square kilometer, occurs in the Amazon region of South America. Species richness is generally highest in tropical latitudes, and then decreases to the north and south, with zero species in the Arctic regions.</w:t>
      </w:r>
    </w:p>
    <w:p w:rsidR="00000000" w:rsidDel="00000000" w:rsidP="00000000" w:rsidRDefault="00000000" w:rsidRPr="00000000" w14:paraId="00000111">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12">
      <w:pPr>
        <w:widowControl w:val="0"/>
        <w:shd w:fill="ffffff" w:val="clear"/>
        <w:spacing w:line="240" w:lineRule="auto"/>
        <w:rPr>
          <w:b w:val="1"/>
          <w:sz w:val="24"/>
          <w:szCs w:val="24"/>
        </w:rPr>
      </w:pPr>
      <w:r w:rsidDel="00000000" w:rsidR="00000000" w:rsidRPr="00000000">
        <w:rPr>
          <w:b w:val="1"/>
          <w:sz w:val="24"/>
          <w:szCs w:val="24"/>
          <w:rtl w:val="0"/>
        </w:rPr>
        <w:t xml:space="preserve">Species diversity</w:t>
      </w:r>
    </w:p>
    <w:p w:rsidR="00000000" w:rsidDel="00000000" w:rsidP="00000000" w:rsidRDefault="00000000" w:rsidRPr="00000000" w14:paraId="00000113">
      <w:pPr>
        <w:widowControl w:val="0"/>
        <w:shd w:fill="ffffff" w:val="clear"/>
        <w:spacing w:line="240" w:lineRule="auto"/>
        <w:rPr>
          <w:sz w:val="24"/>
          <w:szCs w:val="24"/>
        </w:rPr>
      </w:pPr>
      <w:r w:rsidDel="00000000" w:rsidR="00000000" w:rsidRPr="00000000">
        <w:rPr>
          <w:sz w:val="24"/>
          <w:szCs w:val="24"/>
          <w:rtl w:val="0"/>
        </w:rPr>
        <w:t xml:space="preserve">Species diversity is a measure of community complexity. It is a function of both the number of different species in the community (species richness) and their relative abundances (species evenness). Larger numbers of species and more even abundances of species lead to higher species diversity. For example:  A forest community with 20 different kinds of trees would have greater species diversity than a forest community with only 5 kinds of trees (assuming that the tree species were even in abundance in both cases).  A forest community with 20 different kinds of trees in even abundances would have greater species diversity than a forest community with the same number of species in very uneven abundances (for instance, with 90 percent of the trees belonging to a single species).</w:t>
      </w:r>
    </w:p>
    <w:p w:rsidR="00000000" w:rsidDel="00000000" w:rsidP="00000000" w:rsidRDefault="00000000" w:rsidRPr="00000000" w14:paraId="00000114">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15">
      <w:pPr>
        <w:widowControl w:val="0"/>
        <w:rPr>
          <w:sz w:val="24"/>
          <w:szCs w:val="24"/>
        </w:rPr>
      </w:pPr>
      <w:r w:rsidDel="00000000" w:rsidR="00000000" w:rsidRPr="00000000">
        <w:rPr>
          <w:sz w:val="24"/>
          <w:szCs w:val="24"/>
          <w:rtl w:val="0"/>
        </w:rPr>
        <w:t xml:space="preserve">In general, ecologists think that more diverse ecological communities are more stable (that is, more able to recover after a disturbance) than less diverse communities. However, the diversity-stability relationship isn't a universal rule, and there are some cases where other factors (besides species diversity) are more important in determining community and ecosystem stability.    </w:t>
      </w:r>
    </w:p>
    <w:p w:rsidR="00000000" w:rsidDel="00000000" w:rsidP="00000000" w:rsidRDefault="00000000" w:rsidRPr="00000000" w14:paraId="00000116">
      <w:pPr>
        <w:widowControl w:val="0"/>
        <w:rPr>
          <w:sz w:val="24"/>
          <w:szCs w:val="24"/>
        </w:rPr>
      </w:pPr>
      <w:r w:rsidDel="00000000" w:rsidR="00000000" w:rsidRPr="00000000">
        <w:rPr>
          <w:sz w:val="24"/>
          <w:szCs w:val="24"/>
          <w:rtl w:val="0"/>
        </w:rPr>
        <w:t xml:space="preserve">                                                                                                                                                                                                                                                                                                                           </w:t>
      </w:r>
      <w:r w:rsidDel="00000000" w:rsidR="00000000" w:rsidRPr="00000000">
        <w:rPr>
          <w:b w:val="1"/>
          <w:sz w:val="24"/>
          <w:szCs w:val="24"/>
          <w:rtl w:val="0"/>
        </w:rPr>
        <w:t xml:space="preserve">What factors shape community structure?   </w:t>
      </w:r>
      <w:r w:rsidDel="00000000" w:rsidR="00000000" w:rsidRPr="00000000">
        <w:rPr>
          <w:sz w:val="24"/>
          <w:szCs w:val="24"/>
          <w:rtl w:val="0"/>
        </w:rPr>
        <w:t xml:space="preserve">                </w:t>
      </w:r>
    </w:p>
    <w:p w:rsidR="00000000" w:rsidDel="00000000" w:rsidP="00000000" w:rsidRDefault="00000000" w:rsidRPr="00000000" w14:paraId="00000117">
      <w:pPr>
        <w:widowControl w:val="0"/>
        <w:rPr>
          <w:sz w:val="24"/>
          <w:szCs w:val="24"/>
        </w:rPr>
      </w:pPr>
      <w:r w:rsidDel="00000000" w:rsidR="00000000" w:rsidRPr="00000000">
        <w:rPr>
          <w:sz w:val="24"/>
          <w:szCs w:val="24"/>
          <w:rtl w:val="0"/>
        </w:rPr>
        <w:t xml:space="preserve">The structure of a community is the result of many interacting factors, both abiotic (non-living) and biotic (living organism-related). Here are some important factors that influence community structure:  </w:t>
      </w:r>
    </w:p>
    <w:p w:rsidR="00000000" w:rsidDel="00000000" w:rsidP="00000000" w:rsidRDefault="00000000" w:rsidRPr="00000000" w14:paraId="00000118">
      <w:pPr>
        <w:widowControl w:val="0"/>
        <w:rPr>
          <w:sz w:val="24"/>
          <w:szCs w:val="24"/>
        </w:rPr>
      </w:pPr>
      <w:r w:rsidDel="00000000" w:rsidR="00000000" w:rsidRPr="00000000">
        <w:rPr>
          <w:rtl w:val="0"/>
        </w:rPr>
      </w:r>
    </w:p>
    <w:p w:rsidR="00000000" w:rsidDel="00000000" w:rsidP="00000000" w:rsidRDefault="00000000" w:rsidRPr="00000000" w14:paraId="00000119">
      <w:pPr>
        <w:widowControl w:val="0"/>
        <w:numPr>
          <w:ilvl w:val="0"/>
          <w:numId w:val="7"/>
        </w:numPr>
        <w:ind w:left="720" w:hanging="360"/>
        <w:rPr>
          <w:sz w:val="24"/>
          <w:szCs w:val="24"/>
        </w:rPr>
      </w:pPr>
      <w:r w:rsidDel="00000000" w:rsidR="00000000" w:rsidRPr="00000000">
        <w:rPr>
          <w:sz w:val="24"/>
          <w:szCs w:val="24"/>
          <w:rtl w:val="0"/>
        </w:rPr>
        <w:t xml:space="preserve">The climate patterns of the community's location.</w:t>
      </w:r>
    </w:p>
    <w:p w:rsidR="00000000" w:rsidDel="00000000" w:rsidP="00000000" w:rsidRDefault="00000000" w:rsidRPr="00000000" w14:paraId="0000011A">
      <w:pPr>
        <w:widowControl w:val="0"/>
        <w:numPr>
          <w:ilvl w:val="0"/>
          <w:numId w:val="7"/>
        </w:numPr>
        <w:ind w:left="720" w:hanging="360"/>
        <w:rPr>
          <w:sz w:val="24"/>
          <w:szCs w:val="24"/>
        </w:rPr>
      </w:pPr>
      <w:r w:rsidDel="00000000" w:rsidR="00000000" w:rsidRPr="00000000">
        <w:rPr>
          <w:sz w:val="24"/>
          <w:szCs w:val="24"/>
          <w:rtl w:val="0"/>
        </w:rPr>
        <w:t xml:space="preserve">The geography of the community's location.</w:t>
      </w:r>
    </w:p>
    <w:p w:rsidR="00000000" w:rsidDel="00000000" w:rsidP="00000000" w:rsidRDefault="00000000" w:rsidRPr="00000000" w14:paraId="0000011B">
      <w:pPr>
        <w:widowControl w:val="0"/>
        <w:numPr>
          <w:ilvl w:val="0"/>
          <w:numId w:val="7"/>
        </w:numPr>
        <w:ind w:left="720" w:hanging="360"/>
        <w:rPr>
          <w:sz w:val="24"/>
          <w:szCs w:val="24"/>
        </w:rPr>
      </w:pPr>
      <w:r w:rsidDel="00000000" w:rsidR="00000000" w:rsidRPr="00000000">
        <w:rPr>
          <w:sz w:val="24"/>
          <w:szCs w:val="24"/>
          <w:rtl w:val="0"/>
        </w:rPr>
        <w:t xml:space="preserve">The heterogeneity (patchiness) of the environment.</w:t>
      </w:r>
    </w:p>
    <w:p w:rsidR="00000000" w:rsidDel="00000000" w:rsidP="00000000" w:rsidRDefault="00000000" w:rsidRPr="00000000" w14:paraId="0000011C">
      <w:pPr>
        <w:widowControl w:val="0"/>
        <w:numPr>
          <w:ilvl w:val="0"/>
          <w:numId w:val="7"/>
        </w:numPr>
        <w:ind w:left="720" w:hanging="360"/>
        <w:rPr>
          <w:sz w:val="24"/>
          <w:szCs w:val="24"/>
        </w:rPr>
      </w:pPr>
      <w:r w:rsidDel="00000000" w:rsidR="00000000" w:rsidRPr="00000000">
        <w:rPr>
          <w:sz w:val="24"/>
          <w:szCs w:val="24"/>
          <w:rtl w:val="0"/>
        </w:rPr>
        <w:t xml:space="preserve">The frequency of disturbances, or disruptive events.</w:t>
      </w:r>
    </w:p>
    <w:p w:rsidR="00000000" w:rsidDel="00000000" w:rsidP="00000000" w:rsidRDefault="00000000" w:rsidRPr="00000000" w14:paraId="0000011D">
      <w:pPr>
        <w:widowControl w:val="0"/>
        <w:numPr>
          <w:ilvl w:val="0"/>
          <w:numId w:val="7"/>
        </w:numPr>
        <w:ind w:left="720" w:hanging="360"/>
        <w:rPr>
          <w:sz w:val="24"/>
          <w:szCs w:val="24"/>
        </w:rPr>
      </w:pPr>
      <w:r w:rsidDel="00000000" w:rsidR="00000000" w:rsidRPr="00000000">
        <w:rPr>
          <w:sz w:val="24"/>
          <w:szCs w:val="24"/>
          <w:rtl w:val="0"/>
        </w:rPr>
        <w:t xml:space="preserve">Interactions between organisms.</w:t>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171450</wp:posOffset>
            </wp:positionV>
            <wp:extent cx="3218215" cy="2119313"/>
            <wp:effectExtent b="0" l="0" r="0" t="0"/>
            <wp:wrapSquare wrapText="bothSides" distB="114300" distT="114300" distL="114300" distR="114300"/>
            <wp:docPr descr="Photograph of coral reef." id="22" name="image22.png"/>
            <a:graphic>
              <a:graphicData uri="http://schemas.openxmlformats.org/drawingml/2006/picture">
                <pic:pic>
                  <pic:nvPicPr>
                    <pic:cNvPr descr="Photograph of coral reef." id="0" name="image22.png"/>
                    <pic:cNvPicPr preferRelativeResize="0"/>
                  </pic:nvPicPr>
                  <pic:blipFill>
                    <a:blip r:embed="rId13"/>
                    <a:srcRect b="0" l="0" r="0" t="0"/>
                    <a:stretch>
                      <a:fillRect/>
                    </a:stretch>
                  </pic:blipFill>
                  <pic:spPr>
                    <a:xfrm>
                      <a:off x="0" y="0"/>
                      <a:ext cx="3218215" cy="2119313"/>
                    </a:xfrm>
                    <a:prstGeom prst="rect"/>
                    <a:ln/>
                  </pic:spPr>
                </pic:pic>
              </a:graphicData>
            </a:graphic>
          </wp:anchor>
        </w:drawing>
      </w:r>
    </w:p>
    <w:p w:rsidR="00000000" w:rsidDel="00000000" w:rsidP="00000000" w:rsidRDefault="00000000" w:rsidRPr="00000000" w14:paraId="0000011E">
      <w:pPr>
        <w:widowControl w:val="0"/>
        <w:rPr>
          <w:sz w:val="24"/>
          <w:szCs w:val="24"/>
        </w:rPr>
      </w:pPr>
      <w:r w:rsidDel="00000000" w:rsidR="00000000" w:rsidRPr="00000000">
        <w:rPr>
          <w:rtl w:val="0"/>
        </w:rPr>
      </w:r>
    </w:p>
    <w:p w:rsidR="00000000" w:rsidDel="00000000" w:rsidP="00000000" w:rsidRDefault="00000000" w:rsidRPr="00000000" w14:paraId="0000011F">
      <w:pPr>
        <w:widowControl w:val="0"/>
        <w:rPr>
          <w:sz w:val="24"/>
          <w:szCs w:val="24"/>
        </w:rPr>
      </w:pPr>
      <w:r w:rsidDel="00000000" w:rsidR="00000000" w:rsidRPr="00000000">
        <w:rPr>
          <w:sz w:val="24"/>
          <w:szCs w:val="24"/>
          <w:rtl w:val="0"/>
        </w:rPr>
        <w:t xml:space="preserve">A community's structure can also be shaped by the chance events that happened during its history. For instance, suppose that a single seed blows into the dirt of a particular area. If it happens to take root, the species may establish itself and, after some period of time, become dominant (excluding similar species). If the seed fails to sprout, another similar species may instead be the lucky one to establish itself and become dominant.</w:t>
      </w:r>
    </w:p>
    <w:p w:rsidR="00000000" w:rsidDel="00000000" w:rsidP="00000000" w:rsidRDefault="00000000" w:rsidRPr="00000000" w14:paraId="00000120">
      <w:pPr>
        <w:widowControl w:val="0"/>
        <w:shd w:fill="ffffff" w:val="clear"/>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121">
      <w:pPr>
        <w:widowControl w:val="0"/>
        <w:shd w:fill="ffffff" w:val="clear"/>
        <w:spacing w:line="240" w:lineRule="auto"/>
        <w:rPr>
          <w:b w:val="1"/>
          <w:sz w:val="24"/>
          <w:szCs w:val="24"/>
        </w:rPr>
      </w:pPr>
      <w:r w:rsidDel="00000000" w:rsidR="00000000" w:rsidRPr="00000000">
        <w:rPr>
          <w:b w:val="1"/>
          <w:sz w:val="24"/>
          <w:szCs w:val="24"/>
          <w:rtl w:val="0"/>
        </w:rPr>
        <w:t xml:space="preserve">Foundation and keystone species</w:t>
      </w:r>
    </w:p>
    <w:p w:rsidR="00000000" w:rsidDel="00000000" w:rsidP="00000000" w:rsidRDefault="00000000" w:rsidRPr="00000000" w14:paraId="00000122">
      <w:pPr>
        <w:widowControl w:val="0"/>
        <w:shd w:fill="ffffff" w:val="clear"/>
        <w:spacing w:line="240" w:lineRule="auto"/>
        <w:rPr>
          <w:sz w:val="24"/>
          <w:szCs w:val="24"/>
        </w:rPr>
      </w:pPr>
      <w:r w:rsidDel="00000000" w:rsidR="00000000" w:rsidRPr="00000000">
        <w:rPr>
          <w:sz w:val="24"/>
          <w:szCs w:val="24"/>
          <w:rtl w:val="0"/>
        </w:rPr>
        <w:t xml:space="preserve">Some species have unusually strong impacts on community structure, preserving the balance of the community or even making its existence possible. These "special" species include foundation and keystone species.</w:t>
      </w:r>
    </w:p>
    <w:p w:rsidR="00000000" w:rsidDel="00000000" w:rsidP="00000000" w:rsidRDefault="00000000" w:rsidRPr="00000000" w14:paraId="00000123">
      <w:pPr>
        <w:widowControl w:val="0"/>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124">
      <w:pPr>
        <w:widowControl w:val="0"/>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125">
      <w:pPr>
        <w:widowControl w:val="0"/>
        <w:shd w:fill="ffffff" w:val="clear"/>
        <w:spacing w:line="240" w:lineRule="auto"/>
        <w:rPr>
          <w:b w:val="1"/>
          <w:sz w:val="24"/>
          <w:szCs w:val="24"/>
        </w:rPr>
      </w:pPr>
      <w:r w:rsidDel="00000000" w:rsidR="00000000" w:rsidRPr="00000000">
        <w:rPr>
          <w:rtl w:val="0"/>
        </w:rPr>
      </w:r>
    </w:p>
    <w:p w:rsidR="00000000" w:rsidDel="00000000" w:rsidP="00000000" w:rsidRDefault="00000000" w:rsidRPr="00000000" w14:paraId="00000126">
      <w:pPr>
        <w:widowControl w:val="0"/>
        <w:shd w:fill="ffffff" w:val="clear"/>
        <w:spacing w:line="240" w:lineRule="auto"/>
        <w:rPr>
          <w:b w:val="1"/>
          <w:sz w:val="24"/>
          <w:szCs w:val="24"/>
        </w:rPr>
      </w:pPr>
      <w:r w:rsidDel="00000000" w:rsidR="00000000" w:rsidRPr="00000000">
        <w:rPr>
          <w:b w:val="1"/>
          <w:sz w:val="24"/>
          <w:szCs w:val="24"/>
          <w:rtl w:val="0"/>
        </w:rPr>
        <w:t xml:space="preserve">Foundation species</w:t>
      </w:r>
    </w:p>
    <w:p w:rsidR="00000000" w:rsidDel="00000000" w:rsidP="00000000" w:rsidRDefault="00000000" w:rsidRPr="00000000" w14:paraId="00000127">
      <w:pPr>
        <w:widowControl w:val="0"/>
        <w:shd w:fill="ffffff" w:val="clear"/>
        <w:spacing w:line="240" w:lineRule="auto"/>
        <w:rPr>
          <w:sz w:val="24"/>
          <w:szCs w:val="24"/>
        </w:rPr>
      </w:pPr>
      <w:r w:rsidDel="00000000" w:rsidR="00000000" w:rsidRPr="00000000">
        <w:rPr>
          <w:sz w:val="24"/>
          <w:szCs w:val="24"/>
          <w:rtl w:val="0"/>
        </w:rPr>
        <w:t xml:space="preserve">A foundation species plays a unique, essential role in creating and defining a community. Often, foundation species act by modifying the environment so that it can support the other organisms that form the community.</w:t>
      </w:r>
      <w:r w:rsidDel="00000000" w:rsidR="00000000" w:rsidRPr="00000000">
        <w:drawing>
          <wp:anchor allowOverlap="1" behindDoc="0" distB="114300" distT="114300" distL="114300" distR="114300" hidden="0" layoutInCell="1" locked="0" relativeHeight="0" simplePos="0">
            <wp:simplePos x="0" y="0"/>
            <wp:positionH relativeFrom="column">
              <wp:posOffset>3590925</wp:posOffset>
            </wp:positionH>
            <wp:positionV relativeFrom="paragraph">
              <wp:posOffset>428625</wp:posOffset>
            </wp:positionV>
            <wp:extent cx="3262313" cy="2160029"/>
            <wp:effectExtent b="0" l="0" r="0" t="0"/>
            <wp:wrapSquare wrapText="bothSides" distB="114300" distT="114300" distL="114300" distR="114300"/>
            <wp:docPr descr="Photograph of sea star." id="17" name="image15.png"/>
            <a:graphic>
              <a:graphicData uri="http://schemas.openxmlformats.org/drawingml/2006/picture">
                <pic:pic>
                  <pic:nvPicPr>
                    <pic:cNvPr descr="Photograph of sea star." id="0" name="image15.png"/>
                    <pic:cNvPicPr preferRelativeResize="0"/>
                  </pic:nvPicPr>
                  <pic:blipFill>
                    <a:blip r:embed="rId14"/>
                    <a:srcRect b="0" l="0" r="0" t="0"/>
                    <a:stretch>
                      <a:fillRect/>
                    </a:stretch>
                  </pic:blipFill>
                  <pic:spPr>
                    <a:xfrm>
                      <a:off x="0" y="0"/>
                      <a:ext cx="3262313" cy="2160029"/>
                    </a:xfrm>
                    <a:prstGeom prst="rect"/>
                    <a:ln/>
                  </pic:spPr>
                </pic:pic>
              </a:graphicData>
            </a:graphic>
          </wp:anchor>
        </w:drawing>
      </w:r>
    </w:p>
    <w:p w:rsidR="00000000" w:rsidDel="00000000" w:rsidP="00000000" w:rsidRDefault="00000000" w:rsidRPr="00000000" w14:paraId="00000128">
      <w:pPr>
        <w:widowControl w:val="0"/>
        <w:shd w:fill="ffffff" w:val="clear"/>
        <w:spacing w:lin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129">
      <w:pPr>
        <w:widowControl w:val="0"/>
        <w:shd w:fill="ffffff" w:val="clear"/>
        <w:spacing w:line="240" w:lineRule="auto"/>
        <w:rPr>
          <w:sz w:val="24"/>
          <w:szCs w:val="24"/>
        </w:rPr>
      </w:pPr>
      <w:r w:rsidDel="00000000" w:rsidR="00000000" w:rsidRPr="00000000">
        <w:rPr>
          <w:sz w:val="24"/>
          <w:szCs w:val="24"/>
          <w:rtl w:val="0"/>
        </w:rPr>
        <w:t xml:space="preserve">Kelp (brown algae) is a foundation species that forms the basis of the kelp forests off the coast of California. Kelps create environments that allow the survival of other organisms that make up the kelp forest community. The corals of a coral reef are another foundation species. The exoskeletons of living and dead coral make up most of the reef structure, which protects other species from waves and ocean currents. Beavers, which modify their environment by building dams, can also be seen as a foundation species.</w:t>
      </w:r>
    </w:p>
    <w:p w:rsidR="00000000" w:rsidDel="00000000" w:rsidP="00000000" w:rsidRDefault="00000000" w:rsidRPr="00000000" w14:paraId="0000012A">
      <w:pPr>
        <w:widowControl w:val="0"/>
        <w:rPr>
          <w:sz w:val="16"/>
          <w:szCs w:val="16"/>
        </w:rPr>
      </w:pPr>
      <w:r w:rsidDel="00000000" w:rsidR="00000000" w:rsidRPr="00000000">
        <w:rPr>
          <w:rtl w:val="0"/>
        </w:rPr>
      </w:r>
    </w:p>
    <w:p w:rsidR="00000000" w:rsidDel="00000000" w:rsidP="00000000" w:rsidRDefault="00000000" w:rsidRPr="00000000" w14:paraId="0000012B">
      <w:pPr>
        <w:widowControl w:val="0"/>
        <w:pBdr>
          <w:top w:color="auto" w:space="0" w:sz="0" w:val="none"/>
          <w:left w:color="auto" w:space="0" w:sz="0" w:val="none"/>
          <w:bottom w:color="auto" w:space="0" w:sz="0" w:val="none"/>
          <w:right w:color="auto" w:space="0" w:sz="0" w:val="none"/>
          <w:between w:color="auto" w:space="0" w:sz="0" w:val="none"/>
        </w:pBdr>
        <w:shd w:fill="ffffff" w:val="clear"/>
        <w:spacing w:line="240" w:lineRule="auto"/>
        <w:rPr>
          <w:b w:val="1"/>
          <w:sz w:val="24"/>
          <w:szCs w:val="24"/>
        </w:rPr>
      </w:pPr>
      <w:r w:rsidDel="00000000" w:rsidR="00000000" w:rsidRPr="00000000">
        <w:rPr>
          <w:b w:val="1"/>
          <w:sz w:val="24"/>
          <w:szCs w:val="24"/>
          <w:rtl w:val="0"/>
        </w:rPr>
        <w:t xml:space="preserve">Keystone species</w:t>
      </w:r>
    </w:p>
    <w:p w:rsidR="00000000" w:rsidDel="00000000" w:rsidP="00000000" w:rsidRDefault="00000000" w:rsidRPr="00000000" w14:paraId="0000012C">
      <w:pPr>
        <w:widowControl w:val="0"/>
        <w:shd w:fill="ffffff" w:val="clear"/>
        <w:spacing w:line="240" w:lineRule="auto"/>
        <w:rPr>
          <w:sz w:val="24"/>
          <w:szCs w:val="24"/>
        </w:rPr>
      </w:pPr>
      <w:r w:rsidDel="00000000" w:rsidR="00000000" w:rsidRPr="00000000">
        <w:rPr>
          <w:sz w:val="24"/>
          <w:szCs w:val="24"/>
          <w:rtl w:val="0"/>
        </w:rPr>
        <w:t xml:space="preserve">A keystone species is a species that has a disproportionately large effect on community structure relative to its biomass or abundance. Keystone species differ from foundation species in two main ways: they are more likely to belong to higher trophic levels (to be top predators), and they act in more diverse ways than foundation species, which tend to modify their environment.</w:t>
      </w:r>
    </w:p>
    <w:p w:rsidR="00000000" w:rsidDel="00000000" w:rsidP="00000000" w:rsidRDefault="00000000" w:rsidRPr="00000000" w14:paraId="0000012D">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2E">
      <w:pPr>
        <w:widowControl w:val="0"/>
        <w:shd w:fill="ffffff" w:val="clear"/>
        <w:spacing w:line="240" w:lineRule="auto"/>
        <w:rPr>
          <w:sz w:val="24"/>
          <w:szCs w:val="24"/>
        </w:rPr>
      </w:pPr>
      <w:r w:rsidDel="00000000" w:rsidR="00000000" w:rsidRPr="00000000">
        <w:rPr>
          <w:sz w:val="24"/>
          <w:szCs w:val="24"/>
          <w:rtl w:val="0"/>
        </w:rPr>
        <w:t xml:space="preserve">The intertidal sea star </w:t>
      </w:r>
      <w:r w:rsidDel="00000000" w:rsidR="00000000" w:rsidRPr="00000000">
        <w:rPr>
          <w:i w:val="1"/>
          <w:sz w:val="24"/>
          <w:szCs w:val="24"/>
          <w:rtl w:val="0"/>
        </w:rPr>
        <w:t xml:space="preserve">Pisaster ochraceus</w:t>
      </w:r>
      <w:r w:rsidDel="00000000" w:rsidR="00000000" w:rsidRPr="00000000">
        <w:rPr>
          <w:sz w:val="24"/>
          <w:szCs w:val="24"/>
          <w:rtl w:val="0"/>
        </w:rPr>
        <w:t xml:space="preserve">, which is found in the northwestern United States, is perhaps the most famous example of a keystone species. In a classic experiment of community ecology, the sea stars were experimentally removed from the intertidal zone where they lived. As a result, populations of their prey (mussels) increased, altering the species composition of the community and sharply reducing species diversity. When the sea stars were present, about species of barnacles and algae were found in the lower part of the intertidal zone, but when they were missing, the mussel population expanded downward and almost entirely replaced these other species.</w:t>
      </w:r>
    </w:p>
    <w:p w:rsidR="00000000" w:rsidDel="00000000" w:rsidP="00000000" w:rsidRDefault="00000000" w:rsidRPr="00000000" w14:paraId="0000012F">
      <w:pPr>
        <w:widowControl w:val="0"/>
        <w:shd w:fill="ffffff" w:val="clear"/>
        <w:spacing w:line="240" w:lineRule="auto"/>
        <w:rPr>
          <w:sz w:val="24"/>
          <w:szCs w:val="24"/>
        </w:rPr>
      </w:pPr>
      <w:r w:rsidDel="00000000" w:rsidR="00000000" w:rsidRPr="00000000">
        <w:rPr>
          <w:rtl w:val="0"/>
        </w:rPr>
      </w:r>
    </w:p>
    <w:p w:rsidR="00000000" w:rsidDel="00000000" w:rsidP="00000000" w:rsidRDefault="00000000" w:rsidRPr="00000000" w14:paraId="00000130">
      <w:pPr>
        <w:widowControl w:val="0"/>
        <w:shd w:fill="ffffff" w:val="clear"/>
        <w:spacing w:line="240" w:lineRule="auto"/>
        <w:rPr>
          <w:rFonts w:ascii="Montserrat" w:cs="Montserrat" w:eastAsia="Montserrat" w:hAnsi="Montserrat"/>
          <w:b w:val="1"/>
          <w:color w:val="434343"/>
          <w:sz w:val="28"/>
          <w:szCs w:val="28"/>
        </w:rPr>
      </w:pPr>
      <w:r w:rsidDel="00000000" w:rsidR="00000000" w:rsidRPr="00000000">
        <w:rPr>
          <w:sz w:val="24"/>
          <w:szCs w:val="24"/>
          <w:rtl w:val="0"/>
        </w:rPr>
        <w:t xml:space="preserve">This type of sharp reduction in diversity or collapse of community structure commonly occurs when a keystone species is removed. In this case, the loss of diversity happened because the mussels crowded out other species, which could normally persist because the sea stars kept the mussels in check.</w:t>
      </w:r>
      <w:r w:rsidDel="00000000" w:rsidR="00000000" w:rsidRPr="00000000">
        <w:rPr>
          <w:rtl w:val="0"/>
        </w:rPr>
      </w:r>
    </w:p>
    <w:p w:rsidR="00000000" w:rsidDel="00000000" w:rsidP="00000000" w:rsidRDefault="00000000" w:rsidRPr="00000000" w14:paraId="0000013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32">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Step 2:</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Answer the questions using the text</w:t>
      </w:r>
      <w:r w:rsidDel="00000000" w:rsidR="00000000" w:rsidRPr="00000000">
        <w:rPr>
          <w:rtl w:val="0"/>
        </w:rPr>
      </w:r>
    </w:p>
    <w:p w:rsidR="00000000" w:rsidDel="00000000" w:rsidP="00000000" w:rsidRDefault="00000000" w:rsidRPr="00000000" w14:paraId="00000133">
      <w:pPr>
        <w:widowControl w:val="0"/>
        <w:spacing w:line="240" w:lineRule="auto"/>
        <w:rPr>
          <w:rFonts w:ascii="Montserrat" w:cs="Montserrat" w:eastAsia="Montserrat" w:hAnsi="Montserrat"/>
          <w:b w:val="1"/>
          <w:i w:val="1"/>
          <w:sz w:val="28"/>
          <w:szCs w:val="28"/>
        </w:rPr>
      </w:pPr>
      <w:r w:rsidDel="00000000" w:rsidR="00000000" w:rsidRPr="00000000">
        <w:rPr>
          <w:rtl w:val="0"/>
        </w:rPr>
      </w:r>
    </w:p>
    <w:tbl>
      <w:tblPr>
        <w:tblStyle w:val="Table1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What is a community structure?</w:t>
            </w:r>
          </w:p>
          <w:p w:rsidR="00000000" w:rsidDel="00000000" w:rsidP="00000000" w:rsidRDefault="00000000" w:rsidRPr="00000000" w14:paraId="00000135">
            <w:pPr>
              <w:widowControl w:val="0"/>
              <w:spacing w:line="240" w:lineRule="auto"/>
              <w:ind w:left="0" w:firstLine="0"/>
              <w:rPr>
                <w:sz w:val="24"/>
                <w:szCs w:val="24"/>
              </w:rPr>
            </w:pPr>
            <w:r w:rsidDel="00000000" w:rsidR="00000000" w:rsidRPr="00000000">
              <w:rPr>
                <w:rtl w:val="0"/>
              </w:rPr>
            </w:r>
          </w:p>
          <w:p w:rsidR="00000000" w:rsidDel="00000000" w:rsidP="00000000" w:rsidRDefault="00000000" w:rsidRPr="00000000" w14:paraId="0000013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3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8">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What are two important measures ecologists use to describe the composition of a community?  </w:t>
            </w:r>
          </w:p>
          <w:p w:rsidR="00000000" w:rsidDel="00000000" w:rsidP="00000000" w:rsidRDefault="00000000" w:rsidRPr="00000000" w14:paraId="00000139">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3A">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3B">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3C">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Why do communities with the highest species richness tend to be found near the equator?</w:t>
            </w:r>
          </w:p>
          <w:p w:rsidR="00000000" w:rsidDel="00000000" w:rsidP="00000000" w:rsidRDefault="00000000" w:rsidRPr="00000000" w14:paraId="0000013D">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3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3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40">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What two functions make up a species diversity?      </w:t>
            </w:r>
          </w:p>
          <w:p w:rsidR="00000000" w:rsidDel="00000000" w:rsidP="00000000" w:rsidRDefault="00000000" w:rsidRPr="00000000" w14:paraId="00000141">
            <w:pPr>
              <w:widowControl w:val="0"/>
              <w:spacing w:line="240" w:lineRule="auto"/>
              <w:ind w:left="720" w:firstLine="0"/>
              <w:rPr>
                <w:sz w:val="24"/>
                <w:szCs w:val="24"/>
              </w:rPr>
            </w:pPr>
            <w:r w:rsidDel="00000000" w:rsidR="00000000" w:rsidRPr="00000000">
              <w:rPr>
                <w:sz w:val="24"/>
                <w:szCs w:val="24"/>
                <w:rtl w:val="0"/>
              </w:rPr>
              <w:t xml:space="preserve">             </w:t>
            </w:r>
          </w:p>
          <w:p w:rsidR="00000000" w:rsidDel="00000000" w:rsidP="00000000" w:rsidRDefault="00000000" w:rsidRPr="00000000" w14:paraId="00000142">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43">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What are two factors that influence community structure?  </w:t>
            </w:r>
          </w:p>
          <w:p w:rsidR="00000000" w:rsidDel="00000000" w:rsidP="00000000" w:rsidRDefault="00000000" w:rsidRPr="00000000" w14:paraId="0000014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4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46">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47">
            <w:pPr>
              <w:widowControl w:val="0"/>
              <w:numPr>
                <w:ilvl w:val="0"/>
                <w:numId w:val="5"/>
              </w:numPr>
              <w:spacing w:line="240" w:lineRule="auto"/>
              <w:ind w:left="720" w:hanging="360"/>
              <w:rPr>
                <w:sz w:val="24"/>
                <w:szCs w:val="24"/>
              </w:rPr>
            </w:pPr>
            <w:r w:rsidDel="00000000" w:rsidR="00000000" w:rsidRPr="00000000">
              <w:rPr>
                <w:sz w:val="24"/>
                <w:szCs w:val="24"/>
                <w:rtl w:val="0"/>
              </w:rPr>
              <w:t xml:space="preserve">What are two types of species that have unusually strong impacts on community structure?  </w:t>
            </w:r>
          </w:p>
          <w:p w:rsidR="00000000" w:rsidDel="00000000" w:rsidP="00000000" w:rsidRDefault="00000000" w:rsidRPr="00000000" w14:paraId="00000148">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49">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4A">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4B">
            <w:pPr>
              <w:widowControl w:val="0"/>
              <w:numPr>
                <w:ilvl w:val="0"/>
                <w:numId w:val="5"/>
              </w:numPr>
              <w:spacing w:line="240" w:lineRule="auto"/>
              <w:ind w:left="720" w:hanging="360"/>
              <w:rPr>
                <w:sz w:val="24"/>
                <w:szCs w:val="24"/>
              </w:rPr>
            </w:pPr>
            <w:r w:rsidDel="00000000" w:rsidR="00000000" w:rsidRPr="00000000">
              <w:rPr>
                <w:sz w:val="24"/>
                <w:szCs w:val="24"/>
                <w:rtl w:val="0"/>
              </w:rPr>
              <w:t xml:space="preserve">Ecological communities are exactly the same.</w:t>
            </w:r>
          </w:p>
          <w:p w:rsidR="00000000" w:rsidDel="00000000" w:rsidP="00000000" w:rsidRDefault="00000000" w:rsidRPr="00000000" w14:paraId="0000014C">
            <w:pPr>
              <w:widowControl w:val="0"/>
              <w:numPr>
                <w:ilvl w:val="1"/>
                <w:numId w:val="5"/>
              </w:numPr>
              <w:spacing w:line="240" w:lineRule="auto"/>
              <w:ind w:left="1440" w:hanging="360"/>
              <w:rPr>
                <w:sz w:val="24"/>
                <w:szCs w:val="24"/>
              </w:rPr>
            </w:pPr>
            <w:r w:rsidDel="00000000" w:rsidR="00000000" w:rsidRPr="00000000">
              <w:rPr>
                <w:sz w:val="24"/>
                <w:szCs w:val="24"/>
                <w:rtl w:val="0"/>
              </w:rPr>
              <w:t xml:space="preserve">TRUE</w:t>
            </w:r>
          </w:p>
          <w:p w:rsidR="00000000" w:rsidDel="00000000" w:rsidP="00000000" w:rsidRDefault="00000000" w:rsidRPr="00000000" w14:paraId="0000014D">
            <w:pPr>
              <w:widowControl w:val="0"/>
              <w:numPr>
                <w:ilvl w:val="1"/>
                <w:numId w:val="5"/>
              </w:numPr>
              <w:spacing w:line="240" w:lineRule="auto"/>
              <w:ind w:left="1440" w:hanging="360"/>
              <w:rPr>
                <w:sz w:val="24"/>
                <w:szCs w:val="24"/>
              </w:rPr>
            </w:pPr>
            <w:r w:rsidDel="00000000" w:rsidR="00000000" w:rsidRPr="00000000">
              <w:rPr>
                <w:sz w:val="24"/>
                <w:szCs w:val="24"/>
                <w:rtl w:val="0"/>
              </w:rPr>
              <w:t xml:space="preserve">FALSE</w:t>
            </w:r>
          </w:p>
        </w:tc>
      </w:tr>
    </w:tbl>
    <w:p w:rsidR="00000000" w:rsidDel="00000000" w:rsidP="00000000" w:rsidRDefault="00000000" w:rsidRPr="00000000" w14:paraId="0000014E">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4F">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w:t>
      </w:r>
      <w:r w:rsidDel="00000000" w:rsidR="00000000" w:rsidRPr="00000000">
        <w:rPr>
          <w:rFonts w:ascii="Montserrat" w:cs="Montserrat" w:eastAsia="Montserrat" w:hAnsi="Montserrat"/>
          <w:b w:val="1"/>
          <w:i w:val="1"/>
          <w:color w:val="01d283"/>
          <w:sz w:val="28"/>
          <w:szCs w:val="28"/>
          <w:rtl w:val="0"/>
        </w:rPr>
        <w:t xml:space="preserve"> </w:t>
      </w:r>
      <w:r w:rsidDel="00000000" w:rsidR="00000000" w:rsidRPr="00000000">
        <w:rPr>
          <w:rFonts w:ascii="Montserrat" w:cs="Montserrat" w:eastAsia="Montserrat" w:hAnsi="Montserrat"/>
          <w:color w:val="434343"/>
          <w:sz w:val="28"/>
          <w:szCs w:val="28"/>
          <w:rtl w:val="0"/>
        </w:rPr>
        <w:t xml:space="preserve">Draw a picture and describe</w:t>
      </w:r>
    </w:p>
    <w:p w:rsidR="00000000" w:rsidDel="00000000" w:rsidP="00000000" w:rsidRDefault="00000000" w:rsidRPr="00000000" w14:paraId="00000150">
      <w:pPr>
        <w:widowControl w:val="0"/>
        <w:spacing w:line="240" w:lineRule="auto"/>
        <w:rPr>
          <w:rFonts w:ascii="Montserrat" w:cs="Montserrat" w:eastAsia="Montserrat" w:hAnsi="Montserrat"/>
          <w:b w:val="1"/>
          <w:i w:val="1"/>
          <w:sz w:val="8"/>
          <w:szCs w:val="8"/>
        </w:rPr>
      </w:pPr>
      <w:r w:rsidDel="00000000" w:rsidR="00000000" w:rsidRPr="00000000">
        <w:rPr>
          <w:rtl w:val="0"/>
        </w:rPr>
      </w:r>
    </w:p>
    <w:tbl>
      <w:tblPr>
        <w:tblStyle w:val="Table1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rPr>
                <w:sz w:val="24"/>
                <w:szCs w:val="24"/>
              </w:rPr>
            </w:pPr>
            <w:r w:rsidDel="00000000" w:rsidR="00000000" w:rsidRPr="00000000">
              <w:rPr>
                <w:sz w:val="24"/>
                <w:szCs w:val="24"/>
                <w:rtl w:val="0"/>
              </w:rPr>
              <w:t xml:space="preserve">Draw a picture of your community.  Is your community diverse?  What words would you use to describe your community?    </w:t>
            </w:r>
          </w:p>
          <w:p w:rsidR="00000000" w:rsidDel="00000000" w:rsidP="00000000" w:rsidRDefault="00000000" w:rsidRPr="00000000" w14:paraId="0000015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5C">
            <w:pPr>
              <w:widowControl w:val="0"/>
              <w:spacing w:line="240" w:lineRule="auto"/>
              <w:rPr>
                <w:sz w:val="36"/>
                <w:szCs w:val="36"/>
              </w:rPr>
            </w:pPr>
            <w:r w:rsidDel="00000000" w:rsidR="00000000" w:rsidRPr="00000000">
              <w:rPr>
                <w:sz w:val="36"/>
                <w:szCs w:val="36"/>
                <w:rtl w:val="0"/>
              </w:rPr>
              <w:t xml:space="preserve">________________________________________________________________________________________________________</w:t>
            </w:r>
          </w:p>
        </w:tc>
      </w:tr>
    </w:tbl>
    <w:p w:rsidR="00000000" w:rsidDel="00000000" w:rsidP="00000000" w:rsidRDefault="00000000" w:rsidRPr="00000000" w14:paraId="0000015D">
      <w:pPr>
        <w:widowControl w:val="0"/>
        <w:spacing w:line="240" w:lineRule="auto"/>
        <w:rPr>
          <w:rFonts w:ascii="Montserrat" w:cs="Montserrat" w:eastAsia="Montserrat" w:hAnsi="Montserrat"/>
          <w:b w:val="1"/>
          <w:i w:val="1"/>
          <w:sz w:val="28"/>
          <w:szCs w:val="28"/>
        </w:rPr>
      </w:pPr>
      <w:r w:rsidDel="00000000" w:rsidR="00000000" w:rsidRPr="00000000">
        <w:rPr>
          <w:rtl w:val="0"/>
        </w:rPr>
      </w:r>
    </w:p>
    <w:p w:rsidR="00000000" w:rsidDel="00000000" w:rsidP="00000000" w:rsidRDefault="00000000" w:rsidRPr="00000000" w14:paraId="0000015E">
      <w:pPr>
        <w:widowControl w:val="0"/>
        <w:spacing w:line="240" w:lineRule="auto"/>
        <w:rPr/>
      </w:pPr>
      <w:r w:rsidDel="00000000" w:rsidR="00000000" w:rsidRPr="00000000">
        <w:rPr>
          <w:rFonts w:ascii="Montserrat" w:cs="Montserrat" w:eastAsia="Montserrat" w:hAnsi="Montserrat"/>
          <w:b w:val="1"/>
          <w:color w:val="434343"/>
          <w:sz w:val="28"/>
          <w:szCs w:val="28"/>
          <w:rtl w:val="0"/>
        </w:rPr>
        <w:t xml:space="preserve">Student Feedback: </w:t>
      </w:r>
      <w:r w:rsidDel="00000000" w:rsidR="00000000" w:rsidRPr="00000000">
        <w:rPr>
          <w:rtl w:val="0"/>
        </w:rPr>
      </w:r>
    </w:p>
    <w:tbl>
      <w:tblPr>
        <w:tblStyle w:val="Table1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11"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8"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161">
      <w:pPr>
        <w:widowControl w:val="0"/>
        <w:rPr/>
      </w:pPr>
      <w:r w:rsidDel="00000000" w:rsidR="00000000" w:rsidRPr="00000000">
        <w:rPr>
          <w:rtl w:val="0"/>
        </w:rPr>
      </w:r>
    </w:p>
    <w:p w:rsidR="00000000" w:rsidDel="00000000" w:rsidP="00000000" w:rsidRDefault="00000000" w:rsidRPr="00000000" w14:paraId="00000162">
      <w:pPr>
        <w:rPr/>
      </w:pPr>
      <w:r w:rsidDel="00000000" w:rsidR="00000000" w:rsidRPr="00000000">
        <w:rPr>
          <w:rtl w:val="0"/>
        </w:rPr>
      </w:r>
    </w:p>
    <w:p w:rsidR="00000000" w:rsidDel="00000000" w:rsidP="00000000" w:rsidRDefault="00000000" w:rsidRPr="00000000" w14:paraId="00000163">
      <w:pPr>
        <w:rPr/>
      </w:pPr>
      <w:r w:rsidDel="00000000" w:rsidR="00000000" w:rsidRPr="00000000">
        <w:rPr>
          <w:rtl w:val="0"/>
        </w:rPr>
      </w:r>
    </w:p>
    <w:p w:rsidR="00000000" w:rsidDel="00000000" w:rsidP="00000000" w:rsidRDefault="00000000" w:rsidRPr="00000000" w14:paraId="00000164">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165">
      <w:pPr>
        <w:rPr/>
      </w:pPr>
      <w:r w:rsidDel="00000000" w:rsidR="00000000" w:rsidRPr="00000000">
        <w:rPr>
          <w:rtl w:val="0"/>
        </w:rPr>
      </w:r>
    </w:p>
    <w:p w:rsidR="00000000" w:rsidDel="00000000" w:rsidP="00000000" w:rsidRDefault="00000000" w:rsidRPr="00000000" w14:paraId="00000166">
      <w:pPr>
        <w:rPr>
          <w:sz w:val="24"/>
          <w:szCs w:val="24"/>
        </w:rPr>
      </w:pPr>
      <w:r w:rsidDel="00000000" w:rsidR="00000000" w:rsidRPr="00000000">
        <w:rPr>
          <w:sz w:val="24"/>
          <w:szCs w:val="24"/>
          <w:rtl w:val="0"/>
        </w:rPr>
        <w:t xml:space="preserve">Emotional Graph: Everyone processes emotions differently. Using the graph below chart your own response to these five emotions: Sad, happy, surprise, angry, and afraid. Consider how long your emotions last...the length of time will compare to the length of the line. </w:t>
      </w:r>
    </w:p>
    <w:p w:rsidR="00000000" w:rsidDel="00000000" w:rsidP="00000000" w:rsidRDefault="00000000" w:rsidRPr="00000000" w14:paraId="00000167">
      <w:pPr>
        <w:rPr/>
      </w:pPr>
      <w:r w:rsidDel="00000000" w:rsidR="00000000" w:rsidRPr="00000000">
        <w:rPr/>
        <mc:AlternateContent>
          <mc:Choice Requires="wpg">
            <w:drawing>
              <wp:inline distB="114300" distT="114300" distL="114300" distR="114300">
                <wp:extent cx="5400675" cy="5048250"/>
                <wp:effectExtent b="0" l="0" r="0" t="0"/>
                <wp:docPr id="1" name=""/>
                <a:graphic>
                  <a:graphicData uri="http://schemas.microsoft.com/office/word/2010/wordprocessingGroup">
                    <wpg:wgp>
                      <wpg:cNvGrpSpPr/>
                      <wpg:grpSpPr>
                        <a:xfrm>
                          <a:off x="823450" y="319050"/>
                          <a:ext cx="5400675" cy="5048250"/>
                          <a:chOff x="823450" y="319050"/>
                          <a:chExt cx="5382250" cy="5033250"/>
                        </a:xfrm>
                      </wpg:grpSpPr>
                      <pic:pic>
                        <pic:nvPicPr>
                          <pic:cNvPr id="2" name="Shape 2"/>
                          <pic:cNvPicPr preferRelativeResize="0"/>
                        </pic:nvPicPr>
                        <pic:blipFill>
                          <a:blip r:embed="rId17">
                            <a:alphaModFix/>
                          </a:blip>
                          <a:stretch>
                            <a:fillRect/>
                          </a:stretch>
                        </pic:blipFill>
                        <pic:spPr>
                          <a:xfrm>
                            <a:off x="1671800" y="319050"/>
                            <a:ext cx="4533900" cy="4876800"/>
                          </a:xfrm>
                          <a:prstGeom prst="rect">
                            <a:avLst/>
                          </a:prstGeom>
                          <a:noFill/>
                          <a:ln>
                            <a:noFill/>
                          </a:ln>
                        </pic:spPr>
                      </pic:pic>
                      <wps:wsp>
                        <wps:cNvSpPr txBox="1"/>
                        <wps:cNvPr id="3" name="Shape 3"/>
                        <wps:spPr>
                          <a:xfrm>
                            <a:off x="3303525" y="5019000"/>
                            <a:ext cx="1666500" cy="333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Length of Time</w:t>
                              </w:r>
                            </w:p>
                          </w:txbxContent>
                        </wps:txbx>
                        <wps:bodyPr anchorCtr="0" anchor="t" bIns="91425" lIns="91425" spcFirstLastPara="1" rIns="91425" wrap="square" tIns="91425">
                          <a:noAutofit/>
                        </wps:bodyPr>
                      </wps:wsp>
                      <wps:wsp>
                        <wps:cNvSpPr txBox="1"/>
                        <wps:cNvPr id="4" name="Shape 4"/>
                        <wps:spPr>
                          <a:xfrm>
                            <a:off x="823450" y="3332925"/>
                            <a:ext cx="1146900" cy="911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Intensity of Emotional Response</w:t>
                              </w:r>
                            </w:p>
                          </w:txbxContent>
                        </wps:txbx>
                        <wps:bodyPr anchorCtr="0" anchor="t" bIns="91425" lIns="91425" spcFirstLastPara="1" rIns="91425" wrap="square" tIns="91425">
                          <a:noAutofit/>
                        </wps:bodyPr>
                      </wps:wsp>
                    </wpg:wgp>
                  </a:graphicData>
                </a:graphic>
              </wp:inline>
            </w:drawing>
          </mc:Choice>
          <mc:Fallback>
            <w:drawing>
              <wp:inline distB="114300" distT="114300" distL="114300" distR="114300">
                <wp:extent cx="5400675" cy="5048250"/>
                <wp:effectExtent b="0" l="0" r="0" t="0"/>
                <wp:docPr id="1" name="image11.png"/>
                <a:graphic>
                  <a:graphicData uri="http://schemas.openxmlformats.org/drawingml/2006/picture">
                    <pic:pic>
                      <pic:nvPicPr>
                        <pic:cNvPr id="0" name="image11.png"/>
                        <pic:cNvPicPr preferRelativeResize="0"/>
                      </pic:nvPicPr>
                      <pic:blipFill>
                        <a:blip r:embed="rId18"/>
                        <a:srcRect/>
                        <a:stretch>
                          <a:fillRect/>
                        </a:stretch>
                      </pic:blipFill>
                      <pic:spPr>
                        <a:xfrm>
                          <a:off x="0" y="0"/>
                          <a:ext cx="5400675" cy="504825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68">
      <w:pPr>
        <w:rPr/>
      </w:pPr>
      <w:r w:rsidDel="00000000" w:rsidR="00000000" w:rsidRPr="00000000">
        <w:rPr>
          <w:rtl w:val="0"/>
        </w:rPr>
      </w:r>
    </w:p>
    <w:p w:rsidR="00000000" w:rsidDel="00000000" w:rsidP="00000000" w:rsidRDefault="00000000" w:rsidRPr="00000000" w14:paraId="00000169">
      <w:pPr>
        <w:rPr/>
      </w:pPr>
      <w:r w:rsidDel="00000000" w:rsidR="00000000" w:rsidRPr="00000000">
        <w:rPr>
          <w:rtl w:val="0"/>
        </w:rPr>
      </w:r>
    </w:p>
    <w:p w:rsidR="00000000" w:rsidDel="00000000" w:rsidP="00000000" w:rsidRDefault="00000000" w:rsidRPr="00000000" w14:paraId="0000016A">
      <w:pPr>
        <w:rPr/>
      </w:pPr>
      <w:r w:rsidDel="00000000" w:rsidR="00000000" w:rsidRPr="00000000">
        <w:rPr>
          <w:rtl w:val="0"/>
        </w:rPr>
      </w:r>
    </w:p>
    <w:p w:rsidR="00000000" w:rsidDel="00000000" w:rsidP="00000000" w:rsidRDefault="00000000" w:rsidRPr="00000000" w14:paraId="0000016B">
      <w:pPr>
        <w:rPr/>
      </w:pPr>
      <w:r w:rsidDel="00000000" w:rsidR="00000000" w:rsidRPr="00000000">
        <w:rPr>
          <w:rtl w:val="0"/>
        </w:rPr>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r>
    </w:p>
    <w:p w:rsidR="00000000" w:rsidDel="00000000" w:rsidP="00000000" w:rsidRDefault="00000000" w:rsidRPr="00000000" w14:paraId="00000172">
      <w:pPr>
        <w:rPr/>
      </w:pP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rPr/>
      </w:pPr>
      <w:r w:rsidDel="00000000" w:rsidR="00000000" w:rsidRPr="00000000">
        <w:rPr>
          <w:rtl w:val="0"/>
        </w:rPr>
      </w:r>
    </w:p>
    <w:p w:rsidR="00000000" w:rsidDel="00000000" w:rsidP="00000000" w:rsidRDefault="00000000" w:rsidRPr="00000000" w14:paraId="00000175">
      <w:pPr>
        <w:rPr/>
      </w:pPr>
      <w:r w:rsidDel="00000000" w:rsidR="00000000" w:rsidRPr="00000000">
        <w:rPr>
          <w:rtl w:val="0"/>
        </w:rPr>
      </w:r>
    </w:p>
    <w:p w:rsidR="00000000" w:rsidDel="00000000" w:rsidP="00000000" w:rsidRDefault="00000000" w:rsidRPr="00000000" w14:paraId="00000176">
      <w:pPr>
        <w:rPr/>
      </w:pPr>
      <w:r w:rsidDel="00000000" w:rsidR="00000000" w:rsidRPr="00000000">
        <w:rPr>
          <w:rtl w:val="0"/>
        </w:rPr>
      </w:r>
    </w:p>
    <w:tbl>
      <w:tblPr>
        <w:tblStyle w:val="Table13"/>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177">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The Census: Population and Prisons</w:t>
            </w:r>
          </w:p>
          <w:p w:rsidR="00000000" w:rsidDel="00000000" w:rsidP="00000000" w:rsidRDefault="00000000" w:rsidRPr="00000000" w14:paraId="00000178">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Math</w:t>
            </w:r>
          </w:p>
        </w:tc>
      </w:tr>
    </w:tbl>
    <w:p w:rsidR="00000000" w:rsidDel="00000000" w:rsidP="00000000" w:rsidRDefault="00000000" w:rsidRPr="00000000" w14:paraId="00000179">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17A">
      <w:pPr>
        <w:rPr>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This lesson focuses on how people who are incarcerated ‘count’ in the Census, and raises questions about whether the current system is fair or not, and what could be done to make the Census work better for certain communities. </w:t>
      </w:r>
      <w:r w:rsidDel="00000000" w:rsidR="00000000" w:rsidRPr="00000000">
        <w:rPr>
          <w:rtl w:val="0"/>
        </w:rPr>
      </w:r>
    </w:p>
    <w:p w:rsidR="00000000" w:rsidDel="00000000" w:rsidP="00000000" w:rsidRDefault="00000000" w:rsidRPr="00000000" w14:paraId="0000017B">
      <w:pPr>
        <w:rPr>
          <w:rFonts w:ascii="Montserrat" w:cs="Montserrat" w:eastAsia="Montserrat" w:hAnsi="Montserrat"/>
          <w:i w:val="1"/>
        </w:rPr>
      </w:pPr>
      <w:r w:rsidDel="00000000" w:rsidR="00000000" w:rsidRPr="00000000">
        <w:rPr>
          <w:rtl w:val="0"/>
        </w:rPr>
      </w:r>
    </w:p>
    <w:p w:rsidR="00000000" w:rsidDel="00000000" w:rsidP="00000000" w:rsidRDefault="00000000" w:rsidRPr="00000000" w14:paraId="0000017C">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But first: Today’s Warm-Up</w:t>
      </w:r>
    </w:p>
    <w:tbl>
      <w:tblPr>
        <w:tblStyle w:val="Table14"/>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7D">
            <w:pPr>
              <w:widowControl w:val="0"/>
              <w:spacing w:line="240" w:lineRule="auto"/>
              <w:rPr>
                <w:sz w:val="24"/>
                <w:szCs w:val="24"/>
              </w:rPr>
            </w:pPr>
            <w:r w:rsidDel="00000000" w:rsidR="00000000" w:rsidRPr="00000000">
              <w:rPr>
                <w:sz w:val="24"/>
                <w:szCs w:val="24"/>
                <w:rtl w:val="0"/>
              </w:rPr>
              <w:t xml:space="preserve">Do you think that everyone should pay the same amount for WiFi at their homes or is this something that should depend on how much money a family makes?</w:t>
            </w:r>
          </w:p>
          <w:p w:rsidR="00000000" w:rsidDel="00000000" w:rsidP="00000000" w:rsidRDefault="00000000" w:rsidRPr="00000000" w14:paraId="0000017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7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0">
            <w:pPr>
              <w:widowControl w:val="0"/>
              <w:spacing w:line="240" w:lineRule="auto"/>
              <w:rPr>
                <w:sz w:val="24"/>
                <w:szCs w:val="24"/>
              </w:rPr>
            </w:pPr>
            <w:r w:rsidDel="00000000" w:rsidR="00000000" w:rsidRPr="00000000">
              <w:rPr>
                <w:sz w:val="24"/>
                <w:szCs w:val="24"/>
                <w:rtl w:val="0"/>
              </w:rPr>
              <w:t xml:space="preserve">Assume that a city government passed a law saying that it would automatically provide ‘free’ internet to all households in the city.   How would the City ‘pay’ for that?  </w:t>
            </w:r>
          </w:p>
          <w:p w:rsidR="00000000" w:rsidDel="00000000" w:rsidP="00000000" w:rsidRDefault="00000000" w:rsidRPr="00000000" w14:paraId="0000018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3">
            <w:pPr>
              <w:widowControl w:val="0"/>
              <w:spacing w:line="240" w:lineRule="auto"/>
              <w:rPr>
                <w:sz w:val="24"/>
                <w:szCs w:val="24"/>
              </w:rPr>
            </w:pPr>
            <w:r w:rsidDel="00000000" w:rsidR="00000000" w:rsidRPr="00000000">
              <w:rPr>
                <w:sz w:val="24"/>
                <w:szCs w:val="24"/>
                <w:rtl w:val="0"/>
              </w:rPr>
              <w:t xml:space="preserve">How would you respond to this if you were a big cable/wifi provider like Comcast or Cox or Verizon?</w:t>
            </w:r>
          </w:p>
          <w:p w:rsidR="00000000" w:rsidDel="00000000" w:rsidP="00000000" w:rsidRDefault="00000000" w:rsidRPr="00000000" w14:paraId="00000184">
            <w:pPr>
              <w:widowControl w:val="0"/>
              <w:spacing w:line="240" w:lineRule="auto"/>
              <w:ind w:left="720" w:firstLine="0"/>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185">
      <w:pPr>
        <w:widowControl w:val="0"/>
        <w:spacing w:line="240" w:lineRule="auto"/>
        <w:rPr>
          <w:i w:val="1"/>
        </w:rPr>
      </w:pPr>
      <w:r w:rsidDel="00000000" w:rsidR="00000000" w:rsidRPr="00000000">
        <w:rPr>
          <w:rtl w:val="0"/>
        </w:rPr>
      </w:r>
    </w:p>
    <w:p w:rsidR="00000000" w:rsidDel="00000000" w:rsidP="00000000" w:rsidRDefault="00000000" w:rsidRPr="00000000" w14:paraId="00000186">
      <w:pPr>
        <w:widowControl w:val="0"/>
        <w:spacing w:line="240" w:lineRule="auto"/>
        <w:rPr>
          <w:rFonts w:ascii="Montserrat" w:cs="Montserrat" w:eastAsia="Montserrat" w:hAnsi="Montserrat"/>
          <w:color w:val="434343"/>
          <w:sz w:val="24"/>
          <w:szCs w:val="24"/>
        </w:rPr>
      </w:pPr>
      <w:r w:rsidDel="00000000" w:rsidR="00000000" w:rsidRPr="00000000">
        <w:rPr>
          <w:rFonts w:ascii="Montserrat" w:cs="Montserrat" w:eastAsia="Montserrat" w:hAnsi="Montserrat"/>
          <w:b w:val="1"/>
          <w:color w:val="434343"/>
          <w:sz w:val="28"/>
          <w:szCs w:val="28"/>
          <w:rtl w:val="0"/>
        </w:rPr>
        <w:t xml:space="preserve">Step 1/Activity 1: </w:t>
      </w:r>
      <w:r w:rsidDel="00000000" w:rsidR="00000000" w:rsidRPr="00000000">
        <w:rPr>
          <w:rFonts w:ascii="Montserrat" w:cs="Montserrat" w:eastAsia="Montserrat" w:hAnsi="Montserrat"/>
          <w:color w:val="434343"/>
          <w:sz w:val="28"/>
          <w:szCs w:val="28"/>
          <w:rtl w:val="0"/>
        </w:rPr>
        <w:t xml:space="preserve"> </w:t>
      </w:r>
      <w:r w:rsidDel="00000000" w:rsidR="00000000" w:rsidRPr="00000000">
        <w:rPr>
          <w:rFonts w:ascii="Montserrat" w:cs="Montserrat" w:eastAsia="Montserrat" w:hAnsi="Montserrat"/>
          <w:color w:val="434343"/>
          <w:sz w:val="24"/>
          <w:szCs w:val="24"/>
          <w:rtl w:val="0"/>
        </w:rPr>
        <w:t xml:space="preserve">Residents held in prisons across the country are counted in the Census. </w:t>
      </w:r>
    </w:p>
    <w:p w:rsidR="00000000" w:rsidDel="00000000" w:rsidP="00000000" w:rsidRDefault="00000000" w:rsidRPr="00000000" w14:paraId="00000187">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88">
      <w:pPr>
        <w:widowControl w:val="0"/>
        <w:spacing w:line="240" w:lineRule="auto"/>
        <w:rPr>
          <w:sz w:val="24"/>
          <w:szCs w:val="24"/>
        </w:rPr>
      </w:pPr>
      <w:r w:rsidDel="00000000" w:rsidR="00000000" w:rsidRPr="00000000">
        <w:rPr>
          <w:sz w:val="24"/>
          <w:szCs w:val="24"/>
          <w:rtl w:val="0"/>
        </w:rPr>
        <w:t xml:space="preserve">If you were living in Atlanta, Georgia, were arrested and then sentenced to prison in rural Georgia, where do you think you would be ‘counted’ for purposes of the US Census? </w:t>
      </w:r>
    </w:p>
    <w:p w:rsidR="00000000" w:rsidDel="00000000" w:rsidP="00000000" w:rsidRDefault="00000000" w:rsidRPr="00000000" w14:paraId="0000018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A">
      <w:pPr>
        <w:widowControl w:val="0"/>
        <w:spacing w:line="240" w:lineRule="auto"/>
        <w:rPr>
          <w:sz w:val="24"/>
          <w:szCs w:val="24"/>
        </w:rPr>
      </w:pPr>
      <w:r w:rsidDel="00000000" w:rsidR="00000000" w:rsidRPr="00000000">
        <w:rPr>
          <w:sz w:val="24"/>
          <w:szCs w:val="24"/>
          <w:rtl w:val="0"/>
        </w:rPr>
        <w:t xml:space="preserve">Almost always, the answer is in the location where you are imprisoned.  This process of counting residents held in prisons in the location of their prison, not their last known address. creates some outcomes that many think are not that fair.  This is how most states account for their prison population, although a few states have changed their state laws to count prisoners at their ‘last known address.”</w:t>
      </w:r>
    </w:p>
    <w:p w:rsidR="00000000" w:rsidDel="00000000" w:rsidP="00000000" w:rsidRDefault="00000000" w:rsidRPr="00000000" w14:paraId="0000018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C">
      <w:pPr>
        <w:widowControl w:val="0"/>
        <w:spacing w:line="240" w:lineRule="auto"/>
        <w:rPr>
          <w:sz w:val="24"/>
          <w:szCs w:val="24"/>
        </w:rPr>
      </w:pPr>
      <w:r w:rsidDel="00000000" w:rsidR="00000000" w:rsidRPr="00000000">
        <w:rPr>
          <w:sz w:val="24"/>
          <w:szCs w:val="24"/>
          <w:rtl w:val="0"/>
        </w:rPr>
        <w:t xml:space="preserve">Today we are going to take a look at a few scenarios to see how this impacts funding and voting. </w:t>
      </w:r>
    </w:p>
    <w:p w:rsidR="00000000" w:rsidDel="00000000" w:rsidP="00000000" w:rsidRDefault="00000000" w:rsidRPr="00000000" w14:paraId="000001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8E">
      <w:pPr>
        <w:widowControl w:val="0"/>
        <w:spacing w:line="240" w:lineRule="auto"/>
        <w:rPr>
          <w:sz w:val="24"/>
          <w:szCs w:val="24"/>
        </w:rPr>
      </w:pPr>
      <w:r w:rsidDel="00000000" w:rsidR="00000000" w:rsidRPr="00000000">
        <w:rPr>
          <w:sz w:val="24"/>
          <w:szCs w:val="24"/>
          <w:rtl w:val="0"/>
        </w:rPr>
        <w:t xml:space="preserve">Example #1.  A city called </w:t>
      </w:r>
      <w:r w:rsidDel="00000000" w:rsidR="00000000" w:rsidRPr="00000000">
        <w:rPr>
          <w:b w:val="1"/>
          <w:sz w:val="24"/>
          <w:szCs w:val="24"/>
          <w:u w:val="single"/>
          <w:rtl w:val="0"/>
        </w:rPr>
        <w:t xml:space="preserve">Everything’s Perfect</w:t>
      </w:r>
      <w:r w:rsidDel="00000000" w:rsidR="00000000" w:rsidRPr="00000000">
        <w:rPr>
          <w:sz w:val="24"/>
          <w:szCs w:val="24"/>
          <w:rtl w:val="0"/>
        </w:rPr>
        <w:t xml:space="preserve"> has 48,000 residents.  </w:t>
      </w:r>
    </w:p>
    <w:p w:rsidR="00000000" w:rsidDel="00000000" w:rsidP="00000000" w:rsidRDefault="00000000" w:rsidRPr="00000000" w14:paraId="0000018F">
      <w:pPr>
        <w:widowControl w:val="0"/>
        <w:numPr>
          <w:ilvl w:val="0"/>
          <w:numId w:val="4"/>
        </w:numPr>
        <w:spacing w:line="240" w:lineRule="auto"/>
        <w:ind w:left="720" w:hanging="360"/>
        <w:rPr>
          <w:sz w:val="24"/>
          <w:szCs w:val="24"/>
        </w:rPr>
      </w:pPr>
      <w:r w:rsidDel="00000000" w:rsidR="00000000" w:rsidRPr="00000000">
        <w:rPr>
          <w:sz w:val="24"/>
          <w:szCs w:val="24"/>
          <w:rtl w:val="0"/>
        </w:rPr>
        <w:t xml:space="preserve">The City is broken up into 4 Wards or Districts.  </w:t>
      </w:r>
    </w:p>
    <w:p w:rsidR="00000000" w:rsidDel="00000000" w:rsidP="00000000" w:rsidRDefault="00000000" w:rsidRPr="00000000" w14:paraId="00000190">
      <w:pPr>
        <w:widowControl w:val="0"/>
        <w:numPr>
          <w:ilvl w:val="0"/>
          <w:numId w:val="4"/>
        </w:numPr>
        <w:spacing w:line="240" w:lineRule="auto"/>
        <w:ind w:left="720" w:hanging="360"/>
        <w:rPr>
          <w:sz w:val="24"/>
          <w:szCs w:val="24"/>
        </w:rPr>
      </w:pPr>
      <w:r w:rsidDel="00000000" w:rsidR="00000000" w:rsidRPr="00000000">
        <w:rPr>
          <w:sz w:val="24"/>
          <w:szCs w:val="24"/>
          <w:rtl w:val="0"/>
        </w:rPr>
        <w:t xml:space="preserve">Each District gets 1 representative on the City Council…</w:t>
      </w:r>
    </w:p>
    <w:p w:rsidR="00000000" w:rsidDel="00000000" w:rsidP="00000000" w:rsidRDefault="00000000" w:rsidRPr="00000000" w14:paraId="0000019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92">
      <w:pPr>
        <w:widowControl w:val="0"/>
        <w:spacing w:line="240" w:lineRule="auto"/>
        <w:rPr>
          <w:sz w:val="24"/>
          <w:szCs w:val="24"/>
        </w:rPr>
      </w:pPr>
      <w:r w:rsidDel="00000000" w:rsidR="00000000" w:rsidRPr="00000000">
        <w:rPr>
          <w:sz w:val="24"/>
          <w:szCs w:val="24"/>
          <w:rtl w:val="0"/>
        </w:rPr>
        <w:t xml:space="preserve">Everything’s Perfect collects $240,000 in taxes on gasoline sales. These taxes are used to fix up the roads.  </w:t>
      </w:r>
    </w:p>
    <w:p w:rsidR="00000000" w:rsidDel="00000000" w:rsidP="00000000" w:rsidRDefault="00000000" w:rsidRPr="00000000" w14:paraId="00000193">
      <w:pPr>
        <w:widowControl w:val="0"/>
        <w:numPr>
          <w:ilvl w:val="0"/>
          <w:numId w:val="12"/>
        </w:numPr>
        <w:spacing w:line="240" w:lineRule="auto"/>
        <w:ind w:left="720" w:hanging="360"/>
        <w:rPr>
          <w:sz w:val="24"/>
          <w:szCs w:val="24"/>
        </w:rPr>
      </w:pPr>
      <w:r w:rsidDel="00000000" w:rsidR="00000000" w:rsidRPr="00000000">
        <w:rPr>
          <w:sz w:val="24"/>
          <w:szCs w:val="24"/>
          <w:rtl w:val="0"/>
        </w:rPr>
        <w:t xml:space="preserve">Assuming that each Ward gets the same amount of money to fix up its roads, how much money will each Ward get for Road Repair?</w:t>
      </w:r>
    </w:p>
    <w:p w:rsidR="00000000" w:rsidDel="00000000" w:rsidP="00000000" w:rsidRDefault="00000000" w:rsidRPr="00000000" w14:paraId="00000194">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95">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96">
      <w:pPr>
        <w:widowControl w:val="0"/>
        <w:numPr>
          <w:ilvl w:val="0"/>
          <w:numId w:val="12"/>
        </w:numPr>
        <w:spacing w:line="240" w:lineRule="auto"/>
        <w:ind w:left="720" w:hanging="360"/>
        <w:rPr>
          <w:sz w:val="24"/>
          <w:szCs w:val="24"/>
        </w:rPr>
      </w:pPr>
      <w:r w:rsidDel="00000000" w:rsidR="00000000" w:rsidRPr="00000000">
        <w:rPr>
          <w:sz w:val="24"/>
          <w:szCs w:val="24"/>
          <w:rtl w:val="0"/>
        </w:rPr>
        <w:t xml:space="preserve">Hint: if there are 4 Wards and each has the same # of people, divide $240,000 by 4.</w:t>
      </w:r>
    </w:p>
    <w:p w:rsidR="00000000" w:rsidDel="00000000" w:rsidP="00000000" w:rsidRDefault="00000000" w:rsidRPr="00000000" w14:paraId="0000019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9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99">
      <w:pPr>
        <w:widowControl w:val="0"/>
        <w:numPr>
          <w:ilvl w:val="0"/>
          <w:numId w:val="2"/>
        </w:numPr>
        <w:spacing w:line="240" w:lineRule="auto"/>
        <w:ind w:left="720" w:hanging="360"/>
        <w:rPr>
          <w:sz w:val="24"/>
          <w:szCs w:val="24"/>
        </w:rPr>
      </w:pPr>
      <w:r w:rsidDel="00000000" w:rsidR="00000000" w:rsidRPr="00000000">
        <w:rPr>
          <w:sz w:val="24"/>
          <w:szCs w:val="24"/>
          <w:rtl w:val="0"/>
        </w:rPr>
        <w:t xml:space="preserve">Assume that Ward 3 and Ward 4 have a lot more roads than Wards 1 and 2.   What will happen over time to the roads in Wards 3 and Ward 4 if each Ward gets the same amount of Road Repair money year after year?</w:t>
      </w:r>
    </w:p>
    <w:p w:rsidR="00000000" w:rsidDel="00000000" w:rsidP="00000000" w:rsidRDefault="00000000" w:rsidRPr="00000000" w14:paraId="0000019A">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9B">
      <w:pPr>
        <w:widowControl w:val="0"/>
        <w:numPr>
          <w:ilvl w:val="0"/>
          <w:numId w:val="2"/>
        </w:numPr>
        <w:spacing w:line="240" w:lineRule="auto"/>
        <w:ind w:left="720" w:hanging="360"/>
        <w:rPr>
          <w:sz w:val="24"/>
          <w:szCs w:val="24"/>
        </w:rPr>
      </w:pPr>
      <w:r w:rsidDel="00000000" w:rsidR="00000000" w:rsidRPr="00000000">
        <w:rPr>
          <w:sz w:val="24"/>
          <w:szCs w:val="24"/>
          <w:rtl w:val="0"/>
        </w:rPr>
        <w:t xml:space="preserve">Do you think that using the Census results is the best way to allocate the amount of money used forRoad Repair? Yes/No.  If no, what would be an alternative way to figure out how to use the Road Repair money. </w:t>
      </w:r>
    </w:p>
    <w:p w:rsidR="00000000" w:rsidDel="00000000" w:rsidP="00000000" w:rsidRDefault="00000000" w:rsidRPr="00000000" w14:paraId="0000019C">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9D">
      <w:pPr>
        <w:widowControl w:val="0"/>
        <w:numPr>
          <w:ilvl w:val="1"/>
          <w:numId w:val="2"/>
        </w:numPr>
        <w:spacing w:line="240" w:lineRule="auto"/>
        <w:ind w:left="1440" w:hanging="360"/>
        <w:rPr>
          <w:sz w:val="24"/>
          <w:szCs w:val="24"/>
        </w:rPr>
      </w:pPr>
      <w:r w:rsidDel="00000000" w:rsidR="00000000" w:rsidRPr="00000000">
        <w:rPr>
          <w:sz w:val="24"/>
          <w:szCs w:val="24"/>
          <w:rtl w:val="0"/>
        </w:rPr>
        <w:t xml:space="preserve">Now, assume that you live in Ward 1 (very few roads).  Each year you pay your gasoline taxes that go to repair the roads. </w:t>
      </w:r>
    </w:p>
    <w:p w:rsidR="00000000" w:rsidDel="00000000" w:rsidP="00000000" w:rsidRDefault="00000000" w:rsidRPr="00000000" w14:paraId="0000019E">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9F">
      <w:pPr>
        <w:widowControl w:val="0"/>
        <w:numPr>
          <w:ilvl w:val="1"/>
          <w:numId w:val="2"/>
        </w:numPr>
        <w:spacing w:line="240" w:lineRule="auto"/>
        <w:ind w:left="1440" w:hanging="360"/>
        <w:rPr>
          <w:sz w:val="24"/>
          <w:szCs w:val="24"/>
        </w:rPr>
      </w:pPr>
      <w:r w:rsidDel="00000000" w:rsidR="00000000" w:rsidRPr="00000000">
        <w:rPr>
          <w:sz w:val="24"/>
          <w:szCs w:val="24"/>
          <w:rtl w:val="0"/>
        </w:rPr>
        <w:t xml:space="preserve">If you work from home and mostly drive around your neighborhood, how might you feel about your gasoline taxes being divided up this way?</w:t>
      </w:r>
    </w:p>
    <w:p w:rsidR="00000000" w:rsidDel="00000000" w:rsidP="00000000" w:rsidRDefault="00000000" w:rsidRPr="00000000" w14:paraId="000001A0">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A1">
      <w:pPr>
        <w:widowControl w:val="0"/>
        <w:numPr>
          <w:ilvl w:val="1"/>
          <w:numId w:val="2"/>
        </w:numPr>
        <w:spacing w:line="240" w:lineRule="auto"/>
        <w:ind w:left="1440" w:hanging="360"/>
        <w:rPr>
          <w:sz w:val="24"/>
          <w:szCs w:val="24"/>
        </w:rPr>
      </w:pPr>
      <w:r w:rsidDel="00000000" w:rsidR="00000000" w:rsidRPr="00000000">
        <w:rPr>
          <w:sz w:val="24"/>
          <w:szCs w:val="24"/>
          <w:rtl w:val="0"/>
        </w:rPr>
        <w:t xml:space="preserve">If you have a long drive from your apartment and drive though the other Wards to and from work each day, how might you feel about your gasoline taxes being divided up this way?  </w:t>
      </w:r>
    </w:p>
    <w:p w:rsidR="00000000" w:rsidDel="00000000" w:rsidP="00000000" w:rsidRDefault="00000000" w:rsidRPr="00000000" w14:paraId="000001A2">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A3">
      <w:pPr>
        <w:widowControl w:val="0"/>
        <w:numPr>
          <w:ilvl w:val="0"/>
          <w:numId w:val="2"/>
        </w:numPr>
        <w:spacing w:line="240" w:lineRule="auto"/>
        <w:ind w:left="720" w:hanging="360"/>
        <w:rPr>
          <w:sz w:val="24"/>
          <w:szCs w:val="24"/>
        </w:rPr>
      </w:pPr>
      <w:r w:rsidDel="00000000" w:rsidR="00000000" w:rsidRPr="00000000">
        <w:rPr>
          <w:sz w:val="24"/>
          <w:szCs w:val="24"/>
          <w:rtl w:val="0"/>
        </w:rPr>
        <w:t xml:space="preserve">Ok, each year the city of “Everything's Perfect” receives a ‘grant’ from the Federal government to help build solar panels on homes--to increase its use of solar energy.   In it’s first year, the City Council takes in the $120,000 it gets from the federal government and says every resident can get a $500 credit to use to help them install solar panels. </w:t>
      </w:r>
    </w:p>
    <w:p w:rsidR="00000000" w:rsidDel="00000000" w:rsidP="00000000" w:rsidRDefault="00000000" w:rsidRPr="00000000" w14:paraId="000001A4">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A5">
      <w:pPr>
        <w:widowControl w:val="0"/>
        <w:numPr>
          <w:ilvl w:val="1"/>
          <w:numId w:val="2"/>
        </w:numPr>
        <w:spacing w:line="240" w:lineRule="auto"/>
        <w:ind w:left="1440" w:hanging="360"/>
        <w:rPr>
          <w:sz w:val="24"/>
          <w:szCs w:val="24"/>
        </w:rPr>
      </w:pPr>
      <w:r w:rsidDel="00000000" w:rsidR="00000000" w:rsidRPr="00000000">
        <w:rPr>
          <w:sz w:val="24"/>
          <w:szCs w:val="24"/>
          <w:rtl w:val="0"/>
        </w:rPr>
        <w:t xml:space="preserve">At the end of the first year, the City learns that:</w:t>
      </w:r>
    </w:p>
    <w:p w:rsidR="00000000" w:rsidDel="00000000" w:rsidP="00000000" w:rsidRDefault="00000000" w:rsidRPr="00000000" w14:paraId="000001A6">
      <w:pPr>
        <w:widowControl w:val="0"/>
        <w:numPr>
          <w:ilvl w:val="2"/>
          <w:numId w:val="2"/>
        </w:numPr>
        <w:spacing w:line="240" w:lineRule="auto"/>
        <w:ind w:left="2160" w:hanging="360"/>
        <w:rPr>
          <w:sz w:val="24"/>
          <w:szCs w:val="24"/>
        </w:rPr>
      </w:pPr>
      <w:r w:rsidDel="00000000" w:rsidR="00000000" w:rsidRPr="00000000">
        <w:rPr>
          <w:sz w:val="24"/>
          <w:szCs w:val="24"/>
          <w:rtl w:val="0"/>
        </w:rPr>
        <w:t xml:space="preserve">½ of the houses in Ward 1 used the money and purchased solar panels.</w:t>
      </w:r>
    </w:p>
    <w:p w:rsidR="00000000" w:rsidDel="00000000" w:rsidP="00000000" w:rsidRDefault="00000000" w:rsidRPr="00000000" w14:paraId="000001A7">
      <w:pPr>
        <w:widowControl w:val="0"/>
        <w:numPr>
          <w:ilvl w:val="2"/>
          <w:numId w:val="2"/>
        </w:numPr>
        <w:spacing w:line="240" w:lineRule="auto"/>
        <w:ind w:left="2160" w:hanging="360"/>
        <w:rPr>
          <w:sz w:val="24"/>
          <w:szCs w:val="24"/>
        </w:rPr>
      </w:pPr>
      <w:r w:rsidDel="00000000" w:rsidR="00000000" w:rsidRPr="00000000">
        <w:rPr>
          <w:sz w:val="24"/>
          <w:szCs w:val="24"/>
          <w:rtl w:val="0"/>
        </w:rPr>
        <w:t xml:space="preserve">But in Ward 2, only a ⅛ of the people used the money to purchase solar panels. </w:t>
      </w:r>
    </w:p>
    <w:p w:rsidR="00000000" w:rsidDel="00000000" w:rsidP="00000000" w:rsidRDefault="00000000" w:rsidRPr="00000000" w14:paraId="000001A8">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A9">
      <w:pPr>
        <w:widowControl w:val="0"/>
        <w:numPr>
          <w:ilvl w:val="0"/>
          <w:numId w:val="2"/>
        </w:numPr>
        <w:spacing w:line="240" w:lineRule="auto"/>
        <w:ind w:left="720" w:hanging="360"/>
        <w:rPr>
          <w:sz w:val="24"/>
          <w:szCs w:val="24"/>
        </w:rPr>
      </w:pPr>
      <w:r w:rsidDel="00000000" w:rsidR="00000000" w:rsidRPr="00000000">
        <w:rPr>
          <w:sz w:val="24"/>
          <w:szCs w:val="24"/>
          <w:rtl w:val="0"/>
        </w:rPr>
        <w:t xml:space="preserve">The City did some research and learned that in Ward 1 most people own their own home, but that in Ward 2 most people live in apartments.   For some reason the landlords didn’t bother to install the panels.</w:t>
      </w:r>
    </w:p>
    <w:p w:rsidR="00000000" w:rsidDel="00000000" w:rsidP="00000000" w:rsidRDefault="00000000" w:rsidRPr="00000000" w14:paraId="000001AA">
      <w:pPr>
        <w:widowControl w:val="0"/>
        <w:numPr>
          <w:ilvl w:val="1"/>
          <w:numId w:val="2"/>
        </w:numPr>
        <w:spacing w:line="240" w:lineRule="auto"/>
        <w:ind w:left="1440" w:hanging="360"/>
        <w:rPr>
          <w:sz w:val="24"/>
          <w:szCs w:val="24"/>
        </w:rPr>
      </w:pPr>
      <w:r w:rsidDel="00000000" w:rsidR="00000000" w:rsidRPr="00000000">
        <w:rPr>
          <w:sz w:val="24"/>
          <w:szCs w:val="24"/>
          <w:rtl w:val="0"/>
        </w:rPr>
        <w:t xml:space="preserve">What is a reason why landlords might not install panels when homeowners would?</w:t>
      </w:r>
    </w:p>
    <w:p w:rsidR="00000000" w:rsidDel="00000000" w:rsidP="00000000" w:rsidRDefault="00000000" w:rsidRPr="00000000" w14:paraId="000001AB">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1A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2/Activity 2: </w:t>
      </w:r>
      <w:r w:rsidDel="00000000" w:rsidR="00000000" w:rsidRPr="00000000">
        <w:rPr>
          <w:rFonts w:ascii="Montserrat" w:cs="Montserrat" w:eastAsia="Montserrat" w:hAnsi="Montserrat"/>
          <w:color w:val="434343"/>
          <w:sz w:val="28"/>
          <w:szCs w:val="28"/>
          <w:rtl w:val="0"/>
        </w:rPr>
        <w:t xml:space="preserve">Now let’s consider what happens when the City decides to build a prison that will house </w:t>
      </w:r>
      <w:r w:rsidDel="00000000" w:rsidR="00000000" w:rsidRPr="00000000">
        <w:rPr>
          <w:rFonts w:ascii="Montserrat" w:cs="Montserrat" w:eastAsia="Montserrat" w:hAnsi="Montserrat"/>
          <w:b w:val="1"/>
          <w:color w:val="434343"/>
          <w:sz w:val="28"/>
          <w:szCs w:val="28"/>
          <w:u w:val="single"/>
          <w:rtl w:val="0"/>
        </w:rPr>
        <w:t xml:space="preserve">4,000 people in Ward 4</w:t>
      </w:r>
      <w:r w:rsidDel="00000000" w:rsidR="00000000" w:rsidRPr="00000000">
        <w:rPr>
          <w:rFonts w:ascii="Montserrat" w:cs="Montserrat" w:eastAsia="Montserrat" w:hAnsi="Montserrat"/>
          <w:color w:val="434343"/>
          <w:sz w:val="28"/>
          <w:szCs w:val="28"/>
          <w:rtl w:val="0"/>
        </w:rPr>
        <w:t xml:space="preserve">.  The prisoners all come from out of town. </w:t>
      </w:r>
    </w:p>
    <w:p w:rsidR="00000000" w:rsidDel="00000000" w:rsidP="00000000" w:rsidRDefault="00000000" w:rsidRPr="00000000" w14:paraId="000001AD">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1AE">
      <w:pPr>
        <w:widowControl w:val="0"/>
        <w:numPr>
          <w:ilvl w:val="0"/>
          <w:numId w:val="8"/>
        </w:numPr>
        <w:spacing w:line="240" w:lineRule="auto"/>
        <w:ind w:left="720" w:hanging="360"/>
        <w:rPr>
          <w:rFonts w:ascii="Montserrat" w:cs="Montserrat" w:eastAsia="Montserrat" w:hAnsi="Montserrat"/>
          <w:sz w:val="24"/>
          <w:szCs w:val="24"/>
        </w:rPr>
      </w:pPr>
      <w:r w:rsidDel="00000000" w:rsidR="00000000" w:rsidRPr="00000000">
        <w:rPr>
          <w:sz w:val="24"/>
          <w:szCs w:val="24"/>
          <w:rtl w:val="0"/>
        </w:rPr>
        <w:t xml:space="preserve">Assume that the rest of the population stays the same.  How many people, including the prisoners now live in </w:t>
      </w:r>
      <w:r w:rsidDel="00000000" w:rsidR="00000000" w:rsidRPr="00000000">
        <w:rPr>
          <w:b w:val="1"/>
          <w:sz w:val="24"/>
          <w:szCs w:val="24"/>
          <w:rtl w:val="0"/>
        </w:rPr>
        <w:t xml:space="preserve">Everything’s Perfect</w:t>
      </w:r>
      <w:r w:rsidDel="00000000" w:rsidR="00000000" w:rsidRPr="00000000">
        <w:rPr>
          <w:sz w:val="24"/>
          <w:szCs w:val="24"/>
          <w:rtl w:val="0"/>
        </w:rPr>
        <w:t xml:space="preserve">.</w:t>
      </w:r>
    </w:p>
    <w:p w:rsidR="00000000" w:rsidDel="00000000" w:rsidP="00000000" w:rsidRDefault="00000000" w:rsidRPr="00000000" w14:paraId="000001AF">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B0">
      <w:pPr>
        <w:widowControl w:val="0"/>
        <w:numPr>
          <w:ilvl w:val="0"/>
          <w:numId w:val="8"/>
        </w:numPr>
        <w:spacing w:line="240" w:lineRule="auto"/>
        <w:ind w:left="720" w:hanging="360"/>
        <w:rPr>
          <w:sz w:val="24"/>
          <w:szCs w:val="24"/>
        </w:rPr>
      </w:pPr>
      <w:r w:rsidDel="00000000" w:rsidR="00000000" w:rsidRPr="00000000">
        <w:rPr>
          <w:sz w:val="24"/>
          <w:szCs w:val="24"/>
          <w:rtl w:val="0"/>
        </w:rPr>
        <w:t xml:space="preserve">If the City wants each Ward to have approximately the same number of people living there, how many people should each Ward now have? </w:t>
      </w:r>
    </w:p>
    <w:p w:rsidR="00000000" w:rsidDel="00000000" w:rsidP="00000000" w:rsidRDefault="00000000" w:rsidRPr="00000000" w14:paraId="000001B1">
      <w:pPr>
        <w:widowControl w:val="0"/>
        <w:numPr>
          <w:ilvl w:val="1"/>
          <w:numId w:val="8"/>
        </w:numPr>
        <w:spacing w:line="240" w:lineRule="auto"/>
        <w:ind w:left="1440" w:hanging="360"/>
        <w:rPr>
          <w:sz w:val="24"/>
          <w:szCs w:val="24"/>
        </w:rPr>
      </w:pPr>
      <w:r w:rsidDel="00000000" w:rsidR="00000000" w:rsidRPr="00000000">
        <w:rPr>
          <w:sz w:val="24"/>
          <w:szCs w:val="24"/>
          <w:rtl w:val="0"/>
        </w:rPr>
        <w:t xml:space="preserve">Hint: take the total population before the new prison (48,000) and add in the new 4,000 people.  What is the new population of the City? </w:t>
      </w:r>
    </w:p>
    <w:p w:rsidR="00000000" w:rsidDel="00000000" w:rsidP="00000000" w:rsidRDefault="00000000" w:rsidRPr="00000000" w14:paraId="000001B2">
      <w:pPr>
        <w:widowControl w:val="0"/>
        <w:numPr>
          <w:ilvl w:val="1"/>
          <w:numId w:val="8"/>
        </w:numPr>
        <w:spacing w:line="240" w:lineRule="auto"/>
        <w:ind w:left="1440" w:hanging="360"/>
        <w:rPr>
          <w:sz w:val="24"/>
          <w:szCs w:val="24"/>
        </w:rPr>
      </w:pPr>
      <w:r w:rsidDel="00000000" w:rsidR="00000000" w:rsidRPr="00000000">
        <w:rPr>
          <w:sz w:val="24"/>
          <w:szCs w:val="24"/>
          <w:rtl w:val="0"/>
        </w:rPr>
        <w:t xml:space="preserve">Now, if each Ward is supposed to have the same number of people, divide that number by how many Wards there are. </w:t>
      </w:r>
    </w:p>
    <w:p w:rsidR="00000000" w:rsidDel="00000000" w:rsidP="00000000" w:rsidRDefault="00000000" w:rsidRPr="00000000" w14:paraId="000001B3">
      <w:pPr>
        <w:widowControl w:val="0"/>
        <w:numPr>
          <w:ilvl w:val="1"/>
          <w:numId w:val="8"/>
        </w:numPr>
        <w:spacing w:line="240" w:lineRule="auto"/>
        <w:ind w:left="1440" w:hanging="360"/>
        <w:rPr>
          <w:sz w:val="24"/>
          <w:szCs w:val="24"/>
        </w:rPr>
      </w:pPr>
      <w:r w:rsidDel="00000000" w:rsidR="00000000" w:rsidRPr="00000000">
        <w:rPr>
          <w:sz w:val="24"/>
          <w:szCs w:val="24"/>
          <w:rtl w:val="0"/>
        </w:rPr>
        <w:t xml:space="preserve">So: How many people should each Ward have now? __________</w:t>
      </w:r>
    </w:p>
    <w:p w:rsidR="00000000" w:rsidDel="00000000" w:rsidP="00000000" w:rsidRDefault="00000000" w:rsidRPr="00000000" w14:paraId="000001B4">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B5">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B6">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B7">
      <w:pPr>
        <w:widowControl w:val="0"/>
        <w:numPr>
          <w:ilvl w:val="0"/>
          <w:numId w:val="8"/>
        </w:numPr>
        <w:spacing w:line="240" w:lineRule="auto"/>
        <w:ind w:left="720" w:hanging="360"/>
        <w:rPr>
          <w:sz w:val="24"/>
          <w:szCs w:val="24"/>
        </w:rPr>
      </w:pPr>
      <w:r w:rsidDel="00000000" w:rsidR="00000000" w:rsidRPr="00000000">
        <w:rPr>
          <w:sz w:val="24"/>
          <w:szCs w:val="24"/>
          <w:rtl w:val="0"/>
        </w:rPr>
        <w:t xml:space="preserve">Use the Grid to the right to mark off the 4 Wards of the City-</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2981325</wp:posOffset>
                </wp:positionH>
                <wp:positionV relativeFrom="paragraph">
                  <wp:posOffset>114300</wp:posOffset>
                </wp:positionV>
                <wp:extent cx="3871913" cy="2811853"/>
                <wp:effectExtent b="0" l="0" r="0" t="0"/>
                <wp:wrapSquare wrapText="bothSides" distB="114300" distT="114300" distL="114300" distR="114300"/>
                <wp:docPr id="2" name=""/>
                <a:graphic>
                  <a:graphicData uri="http://schemas.microsoft.com/office/word/2010/wordprocessingGroup">
                    <wpg:wgp>
                      <wpg:cNvGrpSpPr/>
                      <wpg:grpSpPr>
                        <a:xfrm>
                          <a:off x="50700" y="-58800"/>
                          <a:ext cx="3871913" cy="2811853"/>
                          <a:chOff x="50700" y="-58800"/>
                          <a:chExt cx="8516925" cy="5558300"/>
                        </a:xfrm>
                      </wpg:grpSpPr>
                      <wps:wsp>
                        <wps:cNvSpPr/>
                        <wps:cNvPr id="5" name="Shape 5"/>
                        <wps:spPr>
                          <a:xfrm>
                            <a:off x="616450" y="775575"/>
                            <a:ext cx="6773700" cy="4646500"/>
                          </a:xfrm>
                          <a:custGeom>
                            <a:rect b="b" l="l" r="r" t="t"/>
                            <a:pathLst>
                              <a:path extrusionOk="0" h="185860" w="270948">
                                <a:moveTo>
                                  <a:pt x="58424" y="0"/>
                                </a:moveTo>
                                <a:lnTo>
                                  <a:pt x="192134" y="2744"/>
                                </a:lnTo>
                                <a:lnTo>
                                  <a:pt x="200368" y="15292"/>
                                </a:lnTo>
                                <a:lnTo>
                                  <a:pt x="220758" y="29800"/>
                                </a:lnTo>
                                <a:lnTo>
                                  <a:pt x="241932" y="69403"/>
                                </a:lnTo>
                                <a:lnTo>
                                  <a:pt x="237619" y="138414"/>
                                </a:lnTo>
                                <a:lnTo>
                                  <a:pt x="270164" y="166646"/>
                                </a:lnTo>
                                <a:lnTo>
                                  <a:pt x="270948" y="183115"/>
                                </a:lnTo>
                                <a:lnTo>
                                  <a:pt x="257224" y="185860"/>
                                </a:lnTo>
                                <a:lnTo>
                                  <a:pt x="187428" y="143904"/>
                                </a:lnTo>
                                <a:lnTo>
                                  <a:pt x="113320" y="143120"/>
                                </a:lnTo>
                                <a:lnTo>
                                  <a:pt x="80383" y="173312"/>
                                </a:lnTo>
                                <a:lnTo>
                                  <a:pt x="29408" y="178017"/>
                                </a:lnTo>
                                <a:lnTo>
                                  <a:pt x="0" y="143120"/>
                                </a:lnTo>
                                <a:lnTo>
                                  <a:pt x="9803" y="103124"/>
                                </a:lnTo>
                                <a:lnTo>
                                  <a:pt x="7058" y="56071"/>
                                </a:lnTo>
                                <a:lnTo>
                                  <a:pt x="20390" y="16468"/>
                                </a:lnTo>
                                <a:lnTo>
                                  <a:pt x="56856" y="12155"/>
                                </a:lnTo>
                                <a:close/>
                              </a:path>
                            </a:pathLst>
                          </a:custGeom>
                          <a:solidFill>
                            <a:srgbClr val="E9F0F6"/>
                          </a:solid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flipH="1">
                            <a:off x="3809875" y="343100"/>
                            <a:ext cx="13200" cy="515640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7626525" y="2783975"/>
                            <a:ext cx="941100" cy="941100"/>
                          </a:xfrm>
                          <a:prstGeom prst="straightConnector1">
                            <a:avLst/>
                          </a:prstGeom>
                          <a:noFill/>
                          <a:ln cap="flat" cmpd="sng" w="9525">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CnPr/>
                        <wps:spPr>
                          <a:xfrm>
                            <a:off x="50700" y="2783975"/>
                            <a:ext cx="7518600" cy="0"/>
                          </a:xfrm>
                          <a:prstGeom prst="straightConnector1">
                            <a:avLst/>
                          </a:prstGeom>
                          <a:noFill/>
                          <a:ln cap="flat" cmpd="sng" w="19050">
                            <a:solidFill>
                              <a:srgbClr val="000000"/>
                            </a:solidFill>
                            <a:prstDash val="solid"/>
                            <a:round/>
                            <a:headEnd len="med" w="med" type="none"/>
                            <a:tailEnd len="med" w="med" type="none"/>
                          </a:ln>
                        </wps:spPr>
                        <wps:bodyPr anchorCtr="0" anchor="ctr" bIns="91425" lIns="91425" spcFirstLastPara="1" rIns="91425" wrap="square" tIns="91425">
                          <a:noAutofit/>
                        </wps:bodyPr>
                      </wps:wsp>
                      <wps:wsp>
                        <wps:cNvSpPr txBox="1"/>
                        <wps:cNvPr id="9" name="Shape 9"/>
                        <wps:spPr>
                          <a:xfrm>
                            <a:off x="2184325" y="-58800"/>
                            <a:ext cx="3264300" cy="2940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32"/>
                                  <w:vertAlign w:val="baseline"/>
                                </w:rPr>
                                <w:t xml:space="preserve">Everything’s Perfect</w:t>
                              </w:r>
                            </w:p>
                          </w:txbxContent>
                        </wps:txbx>
                        <wps:bodyPr anchorCtr="0" anchor="t" bIns="91425" lIns="91425" spcFirstLastPara="1" rIns="91425" wrap="square" tIns="91425">
                          <a:noAutofit/>
                        </wps:bodyPr>
                      </wps:wsp>
                      <wps:wsp>
                        <wps:cNvSpPr txBox="1"/>
                        <wps:cNvPr id="10" name="Shape 10"/>
                        <wps:spPr>
                          <a:xfrm>
                            <a:off x="1212950" y="1329300"/>
                            <a:ext cx="796500" cy="36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Ward 1</w:t>
                              </w:r>
                            </w:p>
                          </w:txbxContent>
                        </wps:txbx>
                        <wps:bodyPr anchorCtr="0" anchor="t" bIns="91425" lIns="91425" spcFirstLastPara="1" rIns="91425" wrap="square" tIns="91425">
                          <a:noAutofit/>
                        </wps:bodyPr>
                      </wps:wsp>
                      <wps:wsp>
                        <wps:cNvSpPr txBox="1"/>
                        <wps:cNvPr id="11" name="Shape 11"/>
                        <wps:spPr>
                          <a:xfrm>
                            <a:off x="4807450" y="1329288"/>
                            <a:ext cx="796500" cy="36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Ward 2</w:t>
                              </w:r>
                            </w:p>
                          </w:txbxContent>
                        </wps:txbx>
                        <wps:bodyPr anchorCtr="0" anchor="t" bIns="91425" lIns="91425" spcFirstLastPara="1" rIns="91425" wrap="square" tIns="91425">
                          <a:noAutofit/>
                        </wps:bodyPr>
                      </wps:wsp>
                      <wps:wsp>
                        <wps:cNvSpPr txBox="1"/>
                        <wps:cNvPr id="12" name="Shape 12"/>
                        <wps:spPr>
                          <a:xfrm>
                            <a:off x="950100" y="3725075"/>
                            <a:ext cx="796500" cy="36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Ward 3</w:t>
                              </w:r>
                            </w:p>
                          </w:txbxContent>
                        </wps:txbx>
                        <wps:bodyPr anchorCtr="0" anchor="t" bIns="91425" lIns="91425" spcFirstLastPara="1" rIns="91425" wrap="square" tIns="91425">
                          <a:noAutofit/>
                        </wps:bodyPr>
                      </wps:wsp>
                      <wps:wsp>
                        <wps:cNvSpPr txBox="1"/>
                        <wps:cNvPr id="13" name="Shape 13"/>
                        <wps:spPr>
                          <a:xfrm>
                            <a:off x="5243950" y="3811925"/>
                            <a:ext cx="796500" cy="360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Ward 4</w:t>
                              </w:r>
                            </w:p>
                          </w:txbxContent>
                        </wps:txbx>
                        <wps:bodyPr anchorCtr="0" anchor="t" bIns="91425" lIns="91425" spcFirstLastPara="1" rIns="91425" wrap="square" tIns="91425">
                          <a:no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2981325</wp:posOffset>
                </wp:positionH>
                <wp:positionV relativeFrom="paragraph">
                  <wp:posOffset>114300</wp:posOffset>
                </wp:positionV>
                <wp:extent cx="3871913" cy="2811853"/>
                <wp:effectExtent b="0" l="0" r="0" t="0"/>
                <wp:wrapSquare wrapText="bothSides" distB="114300" distT="114300" distL="114300" distR="114300"/>
                <wp:docPr id="2" name="image14.png"/>
                <a:graphic>
                  <a:graphicData uri="http://schemas.openxmlformats.org/drawingml/2006/picture">
                    <pic:pic>
                      <pic:nvPicPr>
                        <pic:cNvPr id="0" name="image14.png"/>
                        <pic:cNvPicPr preferRelativeResize="0"/>
                      </pic:nvPicPr>
                      <pic:blipFill>
                        <a:blip r:embed="rId19"/>
                        <a:srcRect/>
                        <a:stretch>
                          <a:fillRect/>
                        </a:stretch>
                      </pic:blipFill>
                      <pic:spPr>
                        <a:xfrm>
                          <a:off x="0" y="0"/>
                          <a:ext cx="3871913" cy="2811853"/>
                        </a:xfrm>
                        <a:prstGeom prst="rect"/>
                        <a:ln/>
                      </pic:spPr>
                    </pic:pic>
                  </a:graphicData>
                </a:graphic>
              </wp:anchor>
            </w:drawing>
          </mc:Fallback>
        </mc:AlternateContent>
      </w:r>
    </w:p>
    <w:p w:rsidR="00000000" w:rsidDel="00000000" w:rsidP="00000000" w:rsidRDefault="00000000" w:rsidRPr="00000000" w14:paraId="000001B8">
      <w:pPr>
        <w:widowControl w:val="0"/>
        <w:numPr>
          <w:ilvl w:val="0"/>
          <w:numId w:val="8"/>
        </w:numPr>
        <w:spacing w:line="240" w:lineRule="auto"/>
        <w:ind w:left="720" w:hanging="360"/>
        <w:rPr>
          <w:sz w:val="24"/>
          <w:szCs w:val="24"/>
        </w:rPr>
      </w:pPr>
      <w:r w:rsidDel="00000000" w:rsidR="00000000" w:rsidRPr="00000000">
        <w:rPr>
          <w:sz w:val="24"/>
          <w:szCs w:val="24"/>
          <w:rtl w:val="0"/>
        </w:rPr>
        <w:t xml:space="preserve">Add the prison to Ward 4 and write in the # of people in the prison.</w:t>
      </w:r>
    </w:p>
    <w:p w:rsidR="00000000" w:rsidDel="00000000" w:rsidP="00000000" w:rsidRDefault="00000000" w:rsidRPr="00000000" w14:paraId="000001B9">
      <w:pPr>
        <w:widowControl w:val="0"/>
        <w:numPr>
          <w:ilvl w:val="0"/>
          <w:numId w:val="8"/>
        </w:numPr>
        <w:spacing w:line="240" w:lineRule="auto"/>
        <w:ind w:left="720" w:hanging="360"/>
        <w:rPr>
          <w:sz w:val="24"/>
          <w:szCs w:val="24"/>
        </w:rPr>
      </w:pPr>
      <w:r w:rsidDel="00000000" w:rsidR="00000000" w:rsidRPr="00000000">
        <w:rPr>
          <w:sz w:val="24"/>
          <w:szCs w:val="24"/>
          <w:rtl w:val="0"/>
        </w:rPr>
        <w:t xml:space="preserve">Add in the # of nonincarcerated people in each Ward.</w:t>
      </w:r>
    </w:p>
    <w:p w:rsidR="00000000" w:rsidDel="00000000" w:rsidP="00000000" w:rsidRDefault="00000000" w:rsidRPr="00000000" w14:paraId="000001BA">
      <w:pPr>
        <w:widowControl w:val="0"/>
        <w:numPr>
          <w:ilvl w:val="1"/>
          <w:numId w:val="8"/>
        </w:numPr>
        <w:spacing w:line="240" w:lineRule="auto"/>
        <w:ind w:left="1440" w:hanging="360"/>
        <w:rPr>
          <w:sz w:val="24"/>
          <w:szCs w:val="24"/>
        </w:rPr>
      </w:pPr>
      <w:r w:rsidDel="00000000" w:rsidR="00000000" w:rsidRPr="00000000">
        <w:rPr>
          <w:sz w:val="24"/>
          <w:szCs w:val="24"/>
          <w:rtl w:val="0"/>
        </w:rPr>
        <w:t xml:space="preserve">How many nonincarcerated people live in Wards 1, 2 and 3.</w:t>
      </w:r>
    </w:p>
    <w:p w:rsidR="00000000" w:rsidDel="00000000" w:rsidP="00000000" w:rsidRDefault="00000000" w:rsidRPr="00000000" w14:paraId="000001BB">
      <w:pPr>
        <w:widowControl w:val="0"/>
        <w:spacing w:line="240" w:lineRule="auto"/>
        <w:ind w:left="1440" w:firstLine="0"/>
        <w:rPr>
          <w:sz w:val="24"/>
          <w:szCs w:val="24"/>
        </w:rPr>
      </w:pPr>
      <w:r w:rsidDel="00000000" w:rsidR="00000000" w:rsidRPr="00000000">
        <w:rPr>
          <w:rtl w:val="0"/>
        </w:rPr>
      </w:r>
    </w:p>
    <w:p w:rsidR="00000000" w:rsidDel="00000000" w:rsidP="00000000" w:rsidRDefault="00000000" w:rsidRPr="00000000" w14:paraId="000001BC">
      <w:pPr>
        <w:widowControl w:val="0"/>
        <w:numPr>
          <w:ilvl w:val="1"/>
          <w:numId w:val="8"/>
        </w:numPr>
        <w:spacing w:line="240" w:lineRule="auto"/>
        <w:ind w:left="1440" w:hanging="360"/>
        <w:rPr>
          <w:sz w:val="24"/>
          <w:szCs w:val="24"/>
        </w:rPr>
      </w:pPr>
      <w:r w:rsidDel="00000000" w:rsidR="00000000" w:rsidRPr="00000000">
        <w:rPr>
          <w:sz w:val="24"/>
          <w:szCs w:val="24"/>
          <w:rtl w:val="0"/>
        </w:rPr>
        <w:t xml:space="preserve">How many nonincarcerated people live in Ward 4?</w:t>
      </w:r>
    </w:p>
    <w:p w:rsidR="00000000" w:rsidDel="00000000" w:rsidP="00000000" w:rsidRDefault="00000000" w:rsidRPr="00000000" w14:paraId="000001B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BE">
      <w:pPr>
        <w:widowControl w:val="0"/>
        <w:spacing w:line="240" w:lineRule="auto"/>
        <w:rPr>
          <w:sz w:val="24"/>
          <w:szCs w:val="24"/>
        </w:rPr>
      </w:pPr>
      <w:r w:rsidDel="00000000" w:rsidR="00000000" w:rsidRPr="00000000">
        <w:rPr>
          <w:sz w:val="24"/>
          <w:szCs w:val="24"/>
          <w:rtl w:val="0"/>
        </w:rPr>
        <w:t xml:space="preserve">Remember, the people living in the prison cannot vote, but they do count as a part of the Ward’s population. </w:t>
      </w:r>
    </w:p>
    <w:p w:rsidR="00000000" w:rsidDel="00000000" w:rsidP="00000000" w:rsidRDefault="00000000" w:rsidRPr="00000000" w14:paraId="000001BF">
      <w:pPr>
        <w:widowControl w:val="0"/>
        <w:numPr>
          <w:ilvl w:val="0"/>
          <w:numId w:val="13"/>
        </w:numPr>
        <w:spacing w:line="240" w:lineRule="auto"/>
        <w:ind w:left="720" w:hanging="360"/>
        <w:rPr>
          <w:sz w:val="24"/>
          <w:szCs w:val="24"/>
        </w:rPr>
      </w:pPr>
      <w:r w:rsidDel="00000000" w:rsidR="00000000" w:rsidRPr="00000000">
        <w:rPr>
          <w:sz w:val="24"/>
          <w:szCs w:val="24"/>
          <w:rtl w:val="0"/>
        </w:rPr>
        <w:t xml:space="preserve">Now, assume that the City Council has 4 representatives, one for each Ward.  Who has more voting power, a nonincarcerated person living in Ward 1 or Ward 4?</w:t>
      </w:r>
    </w:p>
    <w:p w:rsidR="00000000" w:rsidDel="00000000" w:rsidP="00000000" w:rsidRDefault="00000000" w:rsidRPr="00000000" w14:paraId="000001C0">
      <w:pPr>
        <w:widowControl w:val="0"/>
        <w:spacing w:line="240" w:lineRule="auto"/>
        <w:ind w:left="720" w:firstLine="0"/>
        <w:rPr>
          <w:sz w:val="24"/>
          <w:szCs w:val="24"/>
        </w:rPr>
      </w:pPr>
      <w:r w:rsidDel="00000000" w:rsidR="00000000" w:rsidRPr="00000000">
        <w:rPr>
          <w:rtl w:val="0"/>
        </w:rPr>
      </w:r>
    </w:p>
    <w:p w:rsidR="00000000" w:rsidDel="00000000" w:rsidP="00000000" w:rsidRDefault="00000000" w:rsidRPr="00000000" w14:paraId="000001C1">
      <w:pPr>
        <w:widowControl w:val="0"/>
        <w:numPr>
          <w:ilvl w:val="0"/>
          <w:numId w:val="13"/>
        </w:numPr>
        <w:spacing w:line="240" w:lineRule="auto"/>
        <w:ind w:left="720" w:hanging="360"/>
        <w:rPr>
          <w:sz w:val="24"/>
          <w:szCs w:val="24"/>
        </w:rPr>
      </w:pPr>
      <w:r w:rsidDel="00000000" w:rsidR="00000000" w:rsidRPr="00000000">
        <w:rPr>
          <w:sz w:val="24"/>
          <w:szCs w:val="24"/>
          <w:rtl w:val="0"/>
        </w:rPr>
        <w:t xml:space="preserve">If each Ward gets the same amount of money to put in new water pipes to replace the lead pipes, who will get more money to pu in new water pipes--a non incarcerated person ilving in Ward 2 or Ward 4?</w:t>
      </w:r>
    </w:p>
    <w:p w:rsidR="00000000" w:rsidDel="00000000" w:rsidP="00000000" w:rsidRDefault="00000000" w:rsidRPr="00000000" w14:paraId="000001C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3/Activity 3: </w:t>
      </w:r>
      <w:r w:rsidDel="00000000" w:rsidR="00000000" w:rsidRPr="00000000">
        <w:rPr>
          <w:rFonts w:ascii="Montserrat" w:cs="Montserrat" w:eastAsia="Montserrat" w:hAnsi="Montserrat"/>
          <w:color w:val="434343"/>
          <w:sz w:val="28"/>
          <w:szCs w:val="28"/>
          <w:rtl w:val="0"/>
        </w:rPr>
        <w:t xml:space="preserve">Looking at a real map, and real data.  Below is a map of a rural county from the last census. </w:t>
      </w:r>
    </w:p>
    <w:p w:rsidR="00000000" w:rsidDel="00000000" w:rsidP="00000000" w:rsidRDefault="00000000" w:rsidRPr="00000000" w14:paraId="000001C4">
      <w:pPr>
        <w:widowControl w:val="0"/>
        <w:spacing w:line="240" w:lineRule="auto"/>
        <w:jc w:val="center"/>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4524375" cy="3492858"/>
            <wp:effectExtent b="0" l="0" r="0" t="0"/>
            <wp:docPr id="21"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4524375" cy="3492858"/>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widowControl w:val="0"/>
        <w:spacing w:line="240" w:lineRule="auto"/>
        <w:rPr>
          <w:sz w:val="24"/>
          <w:szCs w:val="24"/>
        </w:rPr>
      </w:pPr>
      <w:r w:rsidDel="00000000" w:rsidR="00000000" w:rsidRPr="00000000">
        <w:rPr>
          <w:sz w:val="24"/>
          <w:szCs w:val="24"/>
          <w:rtl w:val="0"/>
        </w:rPr>
        <w:t xml:space="preserve">Review the map above and answer the questions below.</w:t>
      </w:r>
    </w:p>
    <w:p w:rsidR="00000000" w:rsidDel="00000000" w:rsidP="00000000" w:rsidRDefault="00000000" w:rsidRPr="00000000" w14:paraId="000001C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7">
      <w:pPr>
        <w:widowControl w:val="0"/>
        <w:spacing w:line="240" w:lineRule="auto"/>
        <w:rPr>
          <w:sz w:val="24"/>
          <w:szCs w:val="24"/>
        </w:rPr>
      </w:pPr>
      <w:r w:rsidDel="00000000" w:rsidR="00000000" w:rsidRPr="00000000">
        <w:rPr>
          <w:sz w:val="24"/>
          <w:szCs w:val="24"/>
          <w:rtl w:val="0"/>
        </w:rPr>
        <w:t xml:space="preserve">Each Ward has approximately how many residents?  </w:t>
      </w:r>
    </w:p>
    <w:p w:rsidR="00000000" w:rsidDel="00000000" w:rsidP="00000000" w:rsidRDefault="00000000" w:rsidRPr="00000000" w14:paraId="000001C8">
      <w:pPr>
        <w:widowControl w:val="0"/>
        <w:spacing w:line="240" w:lineRule="auto"/>
        <w:rPr>
          <w:sz w:val="24"/>
          <w:szCs w:val="24"/>
        </w:rPr>
      </w:pPr>
      <w:r w:rsidDel="00000000" w:rsidR="00000000" w:rsidRPr="00000000">
        <w:rPr>
          <w:sz w:val="24"/>
          <w:szCs w:val="24"/>
          <w:rtl w:val="0"/>
        </w:rPr>
        <w:t xml:space="preserve">(Round off to the nearest 10)</w:t>
      </w:r>
    </w:p>
    <w:p w:rsidR="00000000" w:rsidDel="00000000" w:rsidP="00000000" w:rsidRDefault="00000000" w:rsidRPr="00000000" w14:paraId="000001C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A">
      <w:pPr>
        <w:widowControl w:val="0"/>
        <w:spacing w:line="240" w:lineRule="auto"/>
        <w:rPr>
          <w:sz w:val="24"/>
          <w:szCs w:val="24"/>
        </w:rPr>
      </w:pPr>
      <w:r w:rsidDel="00000000" w:rsidR="00000000" w:rsidRPr="00000000">
        <w:rPr>
          <w:sz w:val="24"/>
          <w:szCs w:val="24"/>
          <w:rtl w:val="0"/>
        </w:rPr>
        <w:t xml:space="preserve">What Ward has a prison (penitentiary)?    </w:t>
        <w:tab/>
        <w:tab/>
        <w:t xml:space="preserve">What is its population? </w:t>
      </w:r>
    </w:p>
    <w:p w:rsidR="00000000" w:rsidDel="00000000" w:rsidP="00000000" w:rsidRDefault="00000000" w:rsidRPr="00000000" w14:paraId="000001C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C">
      <w:pPr>
        <w:widowControl w:val="0"/>
        <w:spacing w:line="240" w:lineRule="auto"/>
        <w:rPr>
          <w:sz w:val="24"/>
          <w:szCs w:val="24"/>
        </w:rPr>
      </w:pPr>
      <w:r w:rsidDel="00000000" w:rsidR="00000000" w:rsidRPr="00000000">
        <w:rPr>
          <w:sz w:val="24"/>
          <w:szCs w:val="24"/>
          <w:rtl w:val="0"/>
        </w:rPr>
        <w:t xml:space="preserve">How many nonincarcerated people live in Ward 2?</w:t>
      </w:r>
    </w:p>
    <w:p w:rsidR="00000000" w:rsidDel="00000000" w:rsidP="00000000" w:rsidRDefault="00000000" w:rsidRPr="00000000" w14:paraId="000001C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CE">
      <w:pPr>
        <w:widowControl w:val="0"/>
        <w:spacing w:line="240" w:lineRule="auto"/>
        <w:rPr>
          <w:sz w:val="24"/>
          <w:szCs w:val="24"/>
        </w:rPr>
      </w:pPr>
      <w:r w:rsidDel="00000000" w:rsidR="00000000" w:rsidRPr="00000000">
        <w:rPr>
          <w:sz w:val="24"/>
          <w:szCs w:val="24"/>
          <w:rtl w:val="0"/>
        </w:rPr>
        <w:t xml:space="preserve">Approximately how many nonincarcerated people live in each of the other Wards?</w:t>
      </w:r>
    </w:p>
    <w:p w:rsidR="00000000" w:rsidDel="00000000" w:rsidP="00000000" w:rsidRDefault="00000000" w:rsidRPr="00000000" w14:paraId="000001C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0">
      <w:pPr>
        <w:widowControl w:val="0"/>
        <w:spacing w:line="240" w:lineRule="auto"/>
        <w:rPr>
          <w:sz w:val="24"/>
          <w:szCs w:val="24"/>
        </w:rPr>
      </w:pPr>
      <w:r w:rsidDel="00000000" w:rsidR="00000000" w:rsidRPr="00000000">
        <w:rPr>
          <w:sz w:val="24"/>
          <w:szCs w:val="24"/>
          <w:rtl w:val="0"/>
        </w:rPr>
        <w:t xml:space="preserve">Assume each Ward has 1 person on the City Council.  </w:t>
      </w:r>
    </w:p>
    <w:p w:rsidR="00000000" w:rsidDel="00000000" w:rsidP="00000000" w:rsidRDefault="00000000" w:rsidRPr="00000000" w14:paraId="000001D1">
      <w:pPr>
        <w:widowControl w:val="0"/>
        <w:spacing w:line="240" w:lineRule="auto"/>
        <w:rPr>
          <w:sz w:val="24"/>
          <w:szCs w:val="24"/>
        </w:rPr>
      </w:pPr>
      <w:r w:rsidDel="00000000" w:rsidR="00000000" w:rsidRPr="00000000">
        <w:rPr>
          <w:sz w:val="24"/>
          <w:szCs w:val="24"/>
          <w:rtl w:val="0"/>
        </w:rPr>
        <w:t xml:space="preserve">Ok, now what happens if the City Council has a vote on whether or not to raise taxes or where to build a new park or playground or how to distribute federal grant funds.  </w:t>
      </w:r>
    </w:p>
    <w:p w:rsidR="00000000" w:rsidDel="00000000" w:rsidP="00000000" w:rsidRDefault="00000000" w:rsidRPr="00000000" w14:paraId="000001D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3">
      <w:pPr>
        <w:widowControl w:val="0"/>
        <w:spacing w:line="240" w:lineRule="auto"/>
        <w:rPr>
          <w:sz w:val="24"/>
          <w:szCs w:val="24"/>
        </w:rPr>
      </w:pPr>
      <w:r w:rsidDel="00000000" w:rsidR="00000000" w:rsidRPr="00000000">
        <w:rPr>
          <w:sz w:val="24"/>
          <w:szCs w:val="24"/>
          <w:rtl w:val="0"/>
        </w:rPr>
        <w:t xml:space="preserve">Who has more voting power, a person who lives in Ward 2 or a person who lives in Ward 3 or 4? </w:t>
      </w:r>
    </w:p>
    <w:p w:rsidR="00000000" w:rsidDel="00000000" w:rsidP="00000000" w:rsidRDefault="00000000" w:rsidRPr="00000000" w14:paraId="000001D4">
      <w:pPr>
        <w:widowControl w:val="0"/>
        <w:numPr>
          <w:ilvl w:val="0"/>
          <w:numId w:val="10"/>
        </w:numPr>
        <w:spacing w:line="240" w:lineRule="auto"/>
        <w:ind w:left="720" w:hanging="360"/>
        <w:rPr>
          <w:sz w:val="24"/>
          <w:szCs w:val="24"/>
        </w:rPr>
      </w:pPr>
      <w:r w:rsidDel="00000000" w:rsidR="00000000" w:rsidRPr="00000000">
        <w:rPr>
          <w:sz w:val="24"/>
          <w:szCs w:val="24"/>
          <w:rtl w:val="0"/>
        </w:rPr>
        <w:t xml:space="preserve">Remember, individuals locked up at the prison don’t get to vote, but they do count when dividing the city up into equally sized Wards...</w:t>
      </w:r>
    </w:p>
    <w:p w:rsidR="00000000" w:rsidDel="00000000" w:rsidP="00000000" w:rsidRDefault="00000000" w:rsidRPr="00000000" w14:paraId="000001D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6">
      <w:pPr>
        <w:widowControl w:val="0"/>
        <w:rPr>
          <w:sz w:val="24"/>
          <w:szCs w:val="24"/>
        </w:rPr>
      </w:pPr>
      <w:r w:rsidDel="00000000" w:rsidR="00000000" w:rsidRPr="00000000">
        <w:rPr>
          <w:sz w:val="24"/>
          <w:szCs w:val="24"/>
          <w:rtl w:val="0"/>
        </w:rPr>
        <w:t xml:space="preserve">Assume that the City of Anamosa gets a federal grant to put a new park in each Ward of the City.  Which park will be the least crowded?  </w:t>
      </w:r>
    </w:p>
    <w:p w:rsidR="00000000" w:rsidDel="00000000" w:rsidP="00000000" w:rsidRDefault="00000000" w:rsidRPr="00000000" w14:paraId="000001D7">
      <w:pPr>
        <w:widowControl w:val="0"/>
        <w:rPr>
          <w:sz w:val="24"/>
          <w:szCs w:val="24"/>
        </w:rPr>
      </w:pPr>
      <w:r w:rsidDel="00000000" w:rsidR="00000000" w:rsidRPr="00000000">
        <w:rPr>
          <w:sz w:val="24"/>
          <w:szCs w:val="24"/>
          <w:rtl w:val="0"/>
        </w:rPr>
        <w:t xml:space="preserve">Is this fair to the residents of Wards 1, 3 and 4? Yes/No?</w:t>
      </w:r>
    </w:p>
    <w:p w:rsidR="00000000" w:rsidDel="00000000" w:rsidP="00000000" w:rsidRDefault="00000000" w:rsidRPr="00000000" w14:paraId="000001D8">
      <w:pPr>
        <w:widowControl w:val="0"/>
        <w:rPr>
          <w:sz w:val="24"/>
          <w:szCs w:val="24"/>
        </w:rPr>
      </w:pPr>
      <w:r w:rsidDel="00000000" w:rsidR="00000000" w:rsidRPr="00000000">
        <w:rPr>
          <w:sz w:val="24"/>
          <w:szCs w:val="24"/>
          <w:rtl w:val="0"/>
        </w:rPr>
        <w:t xml:space="preserve">Is it fair that the prisoners ‘count’ but don’t get to use the local park?</w:t>
      </w:r>
    </w:p>
    <w:p w:rsidR="00000000" w:rsidDel="00000000" w:rsidP="00000000" w:rsidRDefault="00000000" w:rsidRPr="00000000" w14:paraId="000001D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DA">
      <w:pPr>
        <w:widowControl w:val="0"/>
        <w:spacing w:line="240" w:lineRule="auto"/>
        <w:rPr>
          <w:sz w:val="24"/>
          <w:szCs w:val="24"/>
        </w:rPr>
      </w:pPr>
      <w:r w:rsidDel="00000000" w:rsidR="00000000" w:rsidRPr="00000000">
        <w:rPr>
          <w:sz w:val="24"/>
          <w:szCs w:val="24"/>
          <w:rtl w:val="0"/>
        </w:rPr>
        <w:t xml:space="preserve">Closing note: In recent years, some states (Delaware, Marylyand and more recently, California) have started to move away from this system, and are going to ‘count’ individuals held in prisons as a part of their home neighborhood. </w:t>
      </w:r>
    </w:p>
    <w:p w:rsidR="00000000" w:rsidDel="00000000" w:rsidP="00000000" w:rsidRDefault="00000000" w:rsidRPr="00000000" w14:paraId="000001DB">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1DC">
      <w:pPr>
        <w:widowControl w:val="0"/>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b w:val="1"/>
          <w:color w:val="434343"/>
          <w:rtl w:val="0"/>
        </w:rPr>
        <w:t xml:space="preserve">Step 4/Activity 4:</w:t>
      </w:r>
      <w:r w:rsidDel="00000000" w:rsidR="00000000" w:rsidRPr="00000000">
        <w:rPr>
          <w:rFonts w:ascii="Montserrat" w:cs="Montserrat" w:eastAsia="Montserrat" w:hAnsi="Montserrat"/>
          <w:rtl w:val="0"/>
        </w:rPr>
        <w:t xml:space="preserve"> </w:t>
      </w:r>
      <w:r w:rsidDel="00000000" w:rsidR="00000000" w:rsidRPr="00000000">
        <w:rPr>
          <w:rFonts w:ascii="Montserrat" w:cs="Montserrat" w:eastAsia="Montserrat" w:hAnsi="Montserrat"/>
          <w:sz w:val="24"/>
          <w:szCs w:val="24"/>
          <w:rtl w:val="0"/>
        </w:rPr>
        <w:t xml:space="preserve">How does this impact the communities where individuals are taken from?</w:t>
      </w:r>
    </w:p>
    <w:p w:rsidR="00000000" w:rsidDel="00000000" w:rsidP="00000000" w:rsidRDefault="00000000" w:rsidRPr="00000000" w14:paraId="000001DD">
      <w:pPr>
        <w:widowControl w:val="0"/>
        <w:spacing w:line="240" w:lineRule="auto"/>
        <w:rPr>
          <w:rFonts w:ascii="Montserrat" w:cs="Montserrat" w:eastAsia="Montserrat" w:hAnsi="Montserrat"/>
        </w:rPr>
      </w:pPr>
      <w:r w:rsidDel="00000000" w:rsidR="00000000" w:rsidRPr="00000000">
        <w:rPr>
          <w:rtl w:val="0"/>
        </w:rPr>
      </w:r>
    </w:p>
    <w:p w:rsidR="00000000" w:rsidDel="00000000" w:rsidP="00000000" w:rsidRDefault="00000000" w:rsidRPr="00000000" w14:paraId="000001DE">
      <w:pPr>
        <w:widowControl w:val="0"/>
        <w:spacing w:line="240" w:lineRule="auto"/>
        <w:rPr>
          <w:sz w:val="24"/>
          <w:szCs w:val="24"/>
        </w:rPr>
      </w:pPr>
      <w:r w:rsidDel="00000000" w:rsidR="00000000" w:rsidRPr="00000000">
        <w:rPr>
          <w:sz w:val="24"/>
          <w:szCs w:val="24"/>
          <w:rtl w:val="0"/>
        </w:rPr>
        <w:t xml:space="preserve">In some neighborhoods, a large % of the adults may end up incarcerated.  When these adults are held far away from their communities, they don’t ‘count’ in the local census.  This can have negative impacts on their own community.  Let’s look at the chart below to examine this…</w:t>
      </w:r>
    </w:p>
    <w:p w:rsidR="00000000" w:rsidDel="00000000" w:rsidP="00000000" w:rsidRDefault="00000000" w:rsidRPr="00000000" w14:paraId="000001D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1E0">
      <w:pPr>
        <w:widowControl w:val="0"/>
        <w:spacing w:line="240" w:lineRule="auto"/>
        <w:rPr>
          <w:sz w:val="24"/>
          <w:szCs w:val="24"/>
        </w:rPr>
      </w:pPr>
      <w:r w:rsidDel="00000000" w:rsidR="00000000" w:rsidRPr="00000000">
        <w:rPr>
          <w:sz w:val="24"/>
          <w:szCs w:val="24"/>
          <w:rtl w:val="0"/>
        </w:rPr>
        <w:t xml:space="preserve">Assume that over 3 years, the population of Neighborhood A falls from 100,000 people to 75,000 people, while the population of the other three Neighborhoods stays the same.</w:t>
      </w:r>
    </w:p>
    <w:p w:rsidR="00000000" w:rsidDel="00000000" w:rsidP="00000000" w:rsidRDefault="00000000" w:rsidRPr="00000000" w14:paraId="000001E1">
      <w:pPr>
        <w:widowControl w:val="0"/>
        <w:spacing w:line="240" w:lineRule="auto"/>
        <w:rPr>
          <w:sz w:val="24"/>
          <w:szCs w:val="24"/>
        </w:rPr>
      </w:pPr>
      <w:r w:rsidDel="00000000" w:rsidR="00000000" w:rsidRPr="00000000">
        <w:rPr>
          <w:sz w:val="24"/>
          <w:szCs w:val="24"/>
          <w:rtl w:val="0"/>
        </w:rPr>
        <w:t xml:space="preserve"> </w:t>
      </w:r>
    </w:p>
    <w:tbl>
      <w:tblPr>
        <w:tblStyle w:val="Table15"/>
        <w:tblW w:w="5910.0" w:type="dxa"/>
        <w:jc w:val="left"/>
        <w:tblInd w:w="4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80"/>
        <w:gridCol w:w="975"/>
        <w:gridCol w:w="1035"/>
        <w:gridCol w:w="1065"/>
        <w:gridCol w:w="1035"/>
        <w:gridCol w:w="120"/>
        <w:tblGridChange w:id="0">
          <w:tblGrid>
            <w:gridCol w:w="1680"/>
            <w:gridCol w:w="975"/>
            <w:gridCol w:w="1035"/>
            <w:gridCol w:w="1065"/>
            <w:gridCol w:w="1035"/>
            <w:gridCol w:w="120"/>
          </w:tblGrid>
        </w:tblGridChange>
      </w:tblGrid>
      <w:tr>
        <w:trPr>
          <w:trHeight w:val="750" w:hRule="atLeast"/>
        </w:trPr>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2">
            <w:pPr>
              <w:widowControl w:val="0"/>
              <w:rPr>
                <w:sz w:val="20"/>
                <w:szCs w:val="20"/>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3">
            <w:pPr>
              <w:widowControl w:val="0"/>
              <w:rPr>
                <w:sz w:val="20"/>
                <w:szCs w:val="20"/>
              </w:rPr>
            </w:pPr>
            <w:r w:rsidDel="00000000" w:rsidR="00000000" w:rsidRPr="00000000">
              <w:rPr>
                <w:sz w:val="20"/>
                <w:szCs w:val="20"/>
                <w:rtl w:val="0"/>
              </w:rPr>
              <w:t xml:space="preserve">Year 2020</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4">
            <w:pPr>
              <w:widowControl w:val="0"/>
              <w:rPr>
                <w:sz w:val="20"/>
                <w:szCs w:val="20"/>
              </w:rPr>
            </w:pPr>
            <w:r w:rsidDel="00000000" w:rsidR="00000000" w:rsidRPr="00000000">
              <w:rPr>
                <w:sz w:val="20"/>
                <w:szCs w:val="20"/>
                <w:rtl w:val="0"/>
              </w:rPr>
              <w:t xml:space="preserve">% of Population</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5">
            <w:pPr>
              <w:widowControl w:val="0"/>
              <w:rPr>
                <w:sz w:val="20"/>
                <w:szCs w:val="20"/>
              </w:rPr>
            </w:pPr>
            <w:r w:rsidDel="00000000" w:rsidR="00000000" w:rsidRPr="00000000">
              <w:rPr>
                <w:sz w:val="20"/>
                <w:szCs w:val="20"/>
                <w:rtl w:val="0"/>
              </w:rPr>
              <w:t xml:space="preserve">Year 2023</w:t>
            </w:r>
          </w:p>
        </w:tc>
        <w:tc>
          <w:tcPr>
            <w:tcBorders>
              <w:top w:color="000000"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6">
            <w:pPr>
              <w:widowControl w:val="0"/>
              <w:rPr>
                <w:sz w:val="20"/>
                <w:szCs w:val="20"/>
              </w:rPr>
            </w:pPr>
            <w:r w:rsidDel="00000000" w:rsidR="00000000" w:rsidRPr="00000000">
              <w:rPr>
                <w:sz w:val="20"/>
                <w:szCs w:val="20"/>
                <w:rtl w:val="0"/>
              </w:rPr>
              <w:t xml:space="preserve">% of Population</w:t>
            </w:r>
          </w:p>
        </w:tc>
        <w:tc>
          <w:tcPr>
            <w:tcBorders>
              <w:top w:color="000000"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7">
            <w:pPr>
              <w:widowControl w:val="0"/>
              <w:rPr>
                <w:sz w:val="20"/>
                <w:szCs w:val="20"/>
              </w:rPr>
            </w:pPr>
            <w:r w:rsidDel="00000000" w:rsidR="00000000" w:rsidRPr="00000000">
              <w:rPr>
                <w:rtl w:val="0"/>
              </w:rPr>
            </w:r>
          </w:p>
        </w:tc>
      </w:tr>
      <w:tr>
        <w:trPr>
          <w:trHeight w:val="52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8">
            <w:pPr>
              <w:widowControl w:val="0"/>
              <w:rPr>
                <w:sz w:val="20"/>
                <w:szCs w:val="20"/>
              </w:rPr>
            </w:pPr>
            <w:r w:rsidDel="00000000" w:rsidR="00000000" w:rsidRPr="00000000">
              <w:rPr>
                <w:sz w:val="20"/>
                <w:szCs w:val="20"/>
                <w:rtl w:val="0"/>
              </w:rPr>
              <w:t xml:space="preserve">Neighborhood 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9">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A">
            <w:pPr>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B">
            <w:pPr>
              <w:widowControl w:val="0"/>
              <w:jc w:val="right"/>
              <w:rPr>
                <w:sz w:val="20"/>
                <w:szCs w:val="20"/>
              </w:rPr>
            </w:pPr>
            <w:r w:rsidDel="00000000" w:rsidR="00000000" w:rsidRPr="00000000">
              <w:rPr>
                <w:sz w:val="20"/>
                <w:szCs w:val="20"/>
                <w:rtl w:val="0"/>
              </w:rPr>
              <w:t xml:space="preserve">75,000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C">
            <w:pPr>
              <w:widowControl w:val="0"/>
              <w:shd w:fill="d9d9d9" w:val="clea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D">
            <w:pPr>
              <w:widowControl w:val="0"/>
              <w:rPr>
                <w:sz w:val="20"/>
                <w:szCs w:val="20"/>
              </w:rPr>
            </w:pPr>
            <w:r w:rsidDel="00000000" w:rsidR="00000000" w:rsidRPr="00000000">
              <w:rPr>
                <w:rtl w:val="0"/>
              </w:rPr>
            </w:r>
          </w:p>
        </w:tc>
      </w:tr>
      <w:tr>
        <w:trPr>
          <w:trHeight w:val="52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E">
            <w:pPr>
              <w:widowControl w:val="0"/>
              <w:rPr>
                <w:sz w:val="20"/>
                <w:szCs w:val="20"/>
              </w:rPr>
            </w:pPr>
            <w:r w:rsidDel="00000000" w:rsidR="00000000" w:rsidRPr="00000000">
              <w:rPr>
                <w:sz w:val="20"/>
                <w:szCs w:val="20"/>
                <w:rtl w:val="0"/>
              </w:rPr>
              <w:t xml:space="preserve">Neighborhood B</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EF">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0">
            <w:pPr>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1">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2">
            <w:pPr>
              <w:widowControl w:val="0"/>
              <w:shd w:fill="d9d9d9" w:val="clea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3">
            <w:pPr>
              <w:widowControl w:val="0"/>
              <w:rPr>
                <w:sz w:val="20"/>
                <w:szCs w:val="20"/>
              </w:rPr>
            </w:pPr>
            <w:r w:rsidDel="00000000" w:rsidR="00000000" w:rsidRPr="00000000">
              <w:rPr>
                <w:rtl w:val="0"/>
              </w:rPr>
            </w:r>
          </w:p>
        </w:tc>
      </w:tr>
      <w:tr>
        <w:trPr>
          <w:trHeight w:val="52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4">
            <w:pPr>
              <w:widowControl w:val="0"/>
              <w:rPr>
                <w:sz w:val="20"/>
                <w:szCs w:val="20"/>
              </w:rPr>
            </w:pPr>
            <w:r w:rsidDel="00000000" w:rsidR="00000000" w:rsidRPr="00000000">
              <w:rPr>
                <w:sz w:val="20"/>
                <w:szCs w:val="20"/>
                <w:rtl w:val="0"/>
              </w:rPr>
              <w:t xml:space="preserve">Neighborhood C</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5">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6">
            <w:pPr>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7">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8">
            <w:pPr>
              <w:widowControl w:val="0"/>
              <w:shd w:fill="d9d9d9" w:val="clea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9">
            <w:pPr>
              <w:widowControl w:val="0"/>
              <w:rPr>
                <w:sz w:val="20"/>
                <w:szCs w:val="20"/>
              </w:rPr>
            </w:pPr>
            <w:r w:rsidDel="00000000" w:rsidR="00000000" w:rsidRPr="00000000">
              <w:rPr>
                <w:rtl w:val="0"/>
              </w:rPr>
            </w:r>
          </w:p>
        </w:tc>
      </w:tr>
      <w:tr>
        <w:trPr>
          <w:trHeight w:val="52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A">
            <w:pPr>
              <w:widowControl w:val="0"/>
              <w:rPr>
                <w:sz w:val="20"/>
                <w:szCs w:val="20"/>
              </w:rPr>
            </w:pPr>
            <w:r w:rsidDel="00000000" w:rsidR="00000000" w:rsidRPr="00000000">
              <w:rPr>
                <w:sz w:val="20"/>
                <w:szCs w:val="20"/>
                <w:rtl w:val="0"/>
              </w:rPr>
              <w:t xml:space="preserve">Neighborhood D</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B">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C">
            <w:pPr>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D">
            <w:pPr>
              <w:widowControl w:val="0"/>
              <w:jc w:val="right"/>
              <w:rPr>
                <w:sz w:val="20"/>
                <w:szCs w:val="20"/>
              </w:rPr>
            </w:pPr>
            <w:r w:rsidDel="00000000" w:rsidR="00000000" w:rsidRPr="00000000">
              <w:rPr>
                <w:sz w:val="20"/>
                <w:szCs w:val="20"/>
                <w:rtl w:val="0"/>
              </w:rPr>
              <w:t xml:space="preserve">100,000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E">
            <w:pPr>
              <w:widowControl w:val="0"/>
              <w:shd w:fill="d9d9d9" w:val="clear"/>
              <w:rPr>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1FF">
            <w:pPr>
              <w:widowControl w:val="0"/>
              <w:rPr>
                <w:sz w:val="20"/>
                <w:szCs w:val="20"/>
              </w:rPr>
            </w:pPr>
            <w:r w:rsidDel="00000000" w:rsidR="00000000" w:rsidRPr="00000000">
              <w:rPr>
                <w:rtl w:val="0"/>
              </w:rPr>
            </w:r>
          </w:p>
        </w:tc>
      </w:tr>
      <w:tr>
        <w:trPr>
          <w:trHeight w:val="315" w:hRule="atLeast"/>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00">
            <w:pPr>
              <w:widowControl w:val="0"/>
              <w:rPr>
                <w:sz w:val="20"/>
                <w:szCs w:val="20"/>
              </w:rPr>
            </w:pPr>
            <w:r w:rsidDel="00000000" w:rsidR="00000000" w:rsidRPr="00000000">
              <w:rPr>
                <w:sz w:val="20"/>
                <w:szCs w:val="20"/>
                <w:rtl w:val="0"/>
              </w:rPr>
              <w:t xml:space="preserve">Total</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01">
            <w:pPr>
              <w:widowControl w:val="0"/>
              <w:jc w:val="right"/>
              <w:rPr>
                <w:sz w:val="20"/>
                <w:szCs w:val="20"/>
              </w:rPr>
            </w:pPr>
            <w:r w:rsidDel="00000000" w:rsidR="00000000" w:rsidRPr="00000000">
              <w:rPr>
                <w:sz w:val="20"/>
                <w:szCs w:val="20"/>
                <w:rtl w:val="0"/>
              </w:rPr>
              <w:t xml:space="preserve">400,000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02">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03">
            <w:pPr>
              <w:widowControl w:val="0"/>
              <w:jc w:val="right"/>
              <w:rPr>
                <w:sz w:val="20"/>
                <w:szCs w:val="20"/>
              </w:rPr>
            </w:pPr>
            <w:r w:rsidDel="00000000" w:rsidR="00000000" w:rsidRPr="00000000">
              <w:rPr>
                <w:sz w:val="20"/>
                <w:szCs w:val="20"/>
                <w:rtl w:val="0"/>
              </w:rPr>
              <w:t xml:space="preserve">375,000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04">
            <w:pPr>
              <w:widowControl w:val="0"/>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205">
            <w:pPr>
              <w:widowControl w:val="0"/>
              <w:rPr>
                <w:sz w:val="20"/>
                <w:szCs w:val="20"/>
              </w:rPr>
            </w:pPr>
            <w:r w:rsidDel="00000000" w:rsidR="00000000" w:rsidRPr="00000000">
              <w:rPr>
                <w:rtl w:val="0"/>
              </w:rPr>
            </w:r>
          </w:p>
        </w:tc>
      </w:tr>
    </w:tbl>
    <w:p w:rsidR="00000000" w:rsidDel="00000000" w:rsidP="00000000" w:rsidRDefault="00000000" w:rsidRPr="00000000" w14:paraId="0000020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7">
      <w:pPr>
        <w:widowControl w:val="0"/>
        <w:spacing w:line="240" w:lineRule="auto"/>
        <w:rPr>
          <w:sz w:val="24"/>
          <w:szCs w:val="24"/>
        </w:rPr>
      </w:pPr>
      <w:r w:rsidDel="00000000" w:rsidR="00000000" w:rsidRPr="00000000">
        <w:rPr>
          <w:sz w:val="24"/>
          <w:szCs w:val="24"/>
          <w:rtl w:val="0"/>
        </w:rPr>
        <w:t xml:space="preserve">Based on the chart above, what % of the total population is in Neighborhood A in 2023?</w:t>
      </w:r>
    </w:p>
    <w:p w:rsidR="00000000" w:rsidDel="00000000" w:rsidP="00000000" w:rsidRDefault="00000000" w:rsidRPr="00000000" w14:paraId="00000208">
      <w:pPr>
        <w:widowControl w:val="0"/>
        <w:spacing w:line="240" w:lineRule="auto"/>
        <w:rPr>
          <w:sz w:val="24"/>
          <w:szCs w:val="24"/>
        </w:rPr>
      </w:pPr>
      <w:r w:rsidDel="00000000" w:rsidR="00000000" w:rsidRPr="00000000">
        <w:rPr>
          <w:sz w:val="24"/>
          <w:szCs w:val="24"/>
          <w:rtl w:val="0"/>
        </w:rPr>
        <w:t xml:space="preserve">What % of the total population is in each Neighborhood B, C and D in 2023?</w:t>
      </w:r>
    </w:p>
    <w:p w:rsidR="00000000" w:rsidDel="00000000" w:rsidP="00000000" w:rsidRDefault="00000000" w:rsidRPr="00000000" w14:paraId="00000209">
      <w:pPr>
        <w:widowControl w:val="0"/>
        <w:spacing w:line="240" w:lineRule="auto"/>
        <w:rPr>
          <w:sz w:val="24"/>
          <w:szCs w:val="24"/>
        </w:rPr>
      </w:pPr>
      <w:r w:rsidDel="00000000" w:rsidR="00000000" w:rsidRPr="00000000">
        <w:rPr>
          <w:sz w:val="24"/>
          <w:szCs w:val="24"/>
          <w:rtl w:val="0"/>
        </w:rPr>
        <w:t xml:space="preserve">(Hint: divide 75,000/375,000) and divided 100,000/375,000).</w:t>
      </w:r>
    </w:p>
    <w:p w:rsidR="00000000" w:rsidDel="00000000" w:rsidP="00000000" w:rsidRDefault="00000000" w:rsidRPr="00000000" w14:paraId="0000020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B">
      <w:pPr>
        <w:widowControl w:val="0"/>
        <w:spacing w:line="240" w:lineRule="auto"/>
        <w:rPr>
          <w:sz w:val="24"/>
          <w:szCs w:val="24"/>
        </w:rPr>
      </w:pPr>
      <w:r w:rsidDel="00000000" w:rsidR="00000000" w:rsidRPr="00000000">
        <w:rPr>
          <w:sz w:val="24"/>
          <w:szCs w:val="24"/>
          <w:rtl w:val="0"/>
        </w:rPr>
        <w:t xml:space="preserve">In 2020, if the City had $1,000,000 to use to support affordable housing, how much of that money would go to Neighborhood A if they based it on % of the total population?</w:t>
      </w:r>
    </w:p>
    <w:p w:rsidR="00000000" w:rsidDel="00000000" w:rsidP="00000000" w:rsidRDefault="00000000" w:rsidRPr="00000000" w14:paraId="0000020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0E">
      <w:pPr>
        <w:widowControl w:val="0"/>
        <w:spacing w:line="240" w:lineRule="auto"/>
        <w:rPr>
          <w:sz w:val="24"/>
          <w:szCs w:val="24"/>
        </w:rPr>
      </w:pPr>
      <w:r w:rsidDel="00000000" w:rsidR="00000000" w:rsidRPr="00000000">
        <w:rPr>
          <w:sz w:val="24"/>
          <w:szCs w:val="24"/>
          <w:rtl w:val="0"/>
        </w:rPr>
        <w:t xml:space="preserve">In 2023, if the City has another $1,000,000 to support affordable housing, how much of that will go to Neighborhood A if they base it on % of the total population? </w:t>
      </w:r>
    </w:p>
    <w:p w:rsidR="00000000" w:rsidDel="00000000" w:rsidP="00000000" w:rsidRDefault="00000000" w:rsidRPr="00000000" w14:paraId="0000020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10">
      <w:pPr>
        <w:widowControl w:val="0"/>
        <w:numPr>
          <w:ilvl w:val="0"/>
          <w:numId w:val="17"/>
        </w:numPr>
        <w:spacing w:line="240" w:lineRule="auto"/>
        <w:ind w:left="720" w:hanging="360"/>
        <w:rPr>
          <w:sz w:val="24"/>
          <w:szCs w:val="24"/>
        </w:rPr>
      </w:pPr>
      <w:r w:rsidDel="00000000" w:rsidR="00000000" w:rsidRPr="00000000">
        <w:rPr>
          <w:b w:val="1"/>
          <w:sz w:val="24"/>
          <w:szCs w:val="24"/>
          <w:rtl w:val="0"/>
        </w:rPr>
        <w:t xml:space="preserve">Discuss</w:t>
      </w:r>
      <w:r w:rsidDel="00000000" w:rsidR="00000000" w:rsidRPr="00000000">
        <w:rPr>
          <w:sz w:val="24"/>
          <w:szCs w:val="24"/>
          <w:rtl w:val="0"/>
        </w:rPr>
        <w:t xml:space="preserve">: Is this fair? Would your answer be different if you know that 25,000 people moved away for good or if 25,000 were moved out because they were sent to prison but their families were left behind?  </w:t>
      </w:r>
    </w:p>
    <w:p w:rsidR="00000000" w:rsidDel="00000000" w:rsidP="00000000" w:rsidRDefault="00000000" w:rsidRPr="00000000" w14:paraId="00000211">
      <w:pPr>
        <w:widowControl w:val="0"/>
        <w:spacing w:line="240" w:lineRule="auto"/>
        <w:rPr>
          <w:rFonts w:ascii="Montserrat" w:cs="Montserrat" w:eastAsia="Montserrat" w:hAnsi="Montserrat"/>
          <w:color w:val="434343"/>
        </w:rPr>
      </w:pPr>
      <w:r w:rsidDel="00000000" w:rsidR="00000000" w:rsidRPr="00000000">
        <w:rPr>
          <w:rtl w:val="0"/>
        </w:rPr>
      </w:r>
    </w:p>
    <w:p w:rsidR="00000000" w:rsidDel="00000000" w:rsidP="00000000" w:rsidRDefault="00000000" w:rsidRPr="00000000" w14:paraId="00000212">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Skill Builders and Review Problems</w:t>
      </w:r>
    </w:p>
    <w:p w:rsidR="00000000" w:rsidDel="00000000" w:rsidP="00000000" w:rsidRDefault="00000000" w:rsidRPr="00000000" w14:paraId="00000213">
      <w:pPr>
        <w:widowControl w:val="0"/>
        <w:numPr>
          <w:ilvl w:val="0"/>
          <w:numId w:val="14"/>
        </w:numPr>
        <w:spacing w:line="240" w:lineRule="auto"/>
        <w:ind w:left="720" w:hanging="360"/>
        <w:rPr>
          <w:rFonts w:ascii="Montserrat" w:cs="Montserrat" w:eastAsia="Montserrat" w:hAnsi="Montserrat"/>
          <w:color w:val="434343"/>
        </w:rPr>
      </w:pPr>
      <w:r w:rsidDel="00000000" w:rsidR="00000000" w:rsidRPr="00000000">
        <w:rPr>
          <w:rFonts w:ascii="Montserrat" w:cs="Montserrat" w:eastAsia="Montserrat" w:hAnsi="Montserrat"/>
          <w:color w:val="434343"/>
          <w:rtl w:val="0"/>
        </w:rPr>
        <w:t xml:space="preserve">See separate document</w:t>
      </w:r>
    </w:p>
    <w:p w:rsidR="00000000" w:rsidDel="00000000" w:rsidP="00000000" w:rsidRDefault="00000000" w:rsidRPr="00000000" w14:paraId="0000021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5">
      <w:pPr>
        <w:widowControl w:val="0"/>
        <w:spacing w:line="240" w:lineRule="auto"/>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Student Feedback: </w:t>
      </w:r>
    </w:p>
    <w:p w:rsidR="00000000" w:rsidDel="00000000" w:rsidP="00000000" w:rsidRDefault="00000000" w:rsidRPr="00000000" w14:paraId="00000216">
      <w:pPr>
        <w:widowControl w:val="0"/>
        <w:spacing w:line="240" w:lineRule="auto"/>
        <w:rPr/>
      </w:pPr>
      <w:r w:rsidDel="00000000" w:rsidR="00000000" w:rsidRPr="00000000">
        <w:rPr>
          <w:rtl w:val="0"/>
        </w:rPr>
      </w:r>
    </w:p>
    <w:tbl>
      <w:tblPr>
        <w:tblStyle w:val="Table16"/>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17">
            <w:pPr>
              <w:rPr>
                <w:rFonts w:ascii="Montserrat" w:cs="Montserrat" w:eastAsia="Montserrat" w:hAnsi="Montserrat"/>
                <w:color w:val="111111"/>
                <w:sz w:val="20"/>
                <w:szCs w:val="20"/>
              </w:rPr>
            </w:pPr>
            <w:r w:rsidDel="00000000" w:rsidR="00000000" w:rsidRPr="00000000">
              <w:rPr>
                <w:rFonts w:ascii="Montserrat" w:cs="Montserrat" w:eastAsia="Montserrat" w:hAnsi="Montserrat"/>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vAlign w:val="top"/>
          </w:tcPr>
          <w:p w:rsidR="00000000" w:rsidDel="00000000" w:rsidP="00000000" w:rsidRDefault="00000000" w:rsidRPr="00000000" w14:paraId="00000218">
            <w:pPr>
              <w:widowControl w:val="0"/>
              <w:spacing w:line="240" w:lineRule="auto"/>
              <w:rPr>
                <w:color w:val="43498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id="5"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47626</wp:posOffset>
                  </wp:positionV>
                  <wp:extent cx="1938338" cy="839601"/>
                  <wp:effectExtent b="0" l="0" r="0" t="0"/>
                  <wp:wrapSquare wrapText="bothSides" distB="114300" distT="114300" distL="114300" distR="114300"/>
                  <wp:docPr id="10" name="image7.png"/>
                  <a:graphic>
                    <a:graphicData uri="http://schemas.openxmlformats.org/drawingml/2006/picture">
                      <pic:pic>
                        <pic:nvPicPr>
                          <pic:cNvPr id="0" name="image7.png"/>
                          <pic:cNvPicPr preferRelativeResize="0"/>
                        </pic:nvPicPr>
                        <pic:blipFill>
                          <a:blip r:embed="rId22"/>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19">
      <w:pPr>
        <w:rPr/>
      </w:pPr>
      <w:r w:rsidDel="00000000" w:rsidR="00000000" w:rsidRPr="00000000">
        <w:rPr>
          <w:rtl w:val="0"/>
        </w:rPr>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r>
    </w:p>
    <w:p w:rsidR="00000000" w:rsidDel="00000000" w:rsidP="00000000" w:rsidRDefault="00000000" w:rsidRPr="00000000" w14:paraId="0000021C">
      <w:pPr>
        <w:rPr/>
      </w:pPr>
      <w:r w:rsidDel="00000000" w:rsidR="00000000" w:rsidRPr="00000000">
        <w:rPr>
          <w:rtl w:val="0"/>
        </w:rPr>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rtl w:val="0"/>
        </w:rPr>
      </w:r>
    </w:p>
    <w:p w:rsidR="00000000" w:rsidDel="00000000" w:rsidP="00000000" w:rsidRDefault="00000000" w:rsidRPr="00000000" w14:paraId="00000229">
      <w:pPr>
        <w:rPr/>
      </w:pPr>
      <w:r w:rsidDel="00000000" w:rsidR="00000000" w:rsidRPr="00000000">
        <w:rPr>
          <w:rtl w:val="0"/>
        </w:rPr>
      </w:r>
    </w:p>
    <w:p w:rsidR="00000000" w:rsidDel="00000000" w:rsidP="00000000" w:rsidRDefault="00000000" w:rsidRPr="00000000" w14:paraId="0000022A">
      <w:pPr>
        <w:rPr/>
      </w:pPr>
      <w:r w:rsidDel="00000000" w:rsidR="00000000" w:rsidRPr="00000000">
        <w:rPr>
          <w:rtl w:val="0"/>
        </w:rPr>
      </w:r>
    </w:p>
    <w:p w:rsidR="00000000" w:rsidDel="00000000" w:rsidP="00000000" w:rsidRDefault="00000000" w:rsidRPr="00000000" w14:paraId="0000022B">
      <w:pPr>
        <w:rPr/>
      </w:pPr>
      <w:r w:rsidDel="00000000" w:rsidR="00000000" w:rsidRPr="00000000">
        <w:rPr>
          <w:rtl w:val="0"/>
        </w:rPr>
      </w:r>
    </w:p>
    <w:p w:rsidR="00000000" w:rsidDel="00000000" w:rsidP="00000000" w:rsidRDefault="00000000" w:rsidRPr="00000000" w14:paraId="0000022C">
      <w:pPr>
        <w:rPr/>
      </w:pPr>
      <w:r w:rsidDel="00000000" w:rsidR="00000000" w:rsidRPr="00000000">
        <w:rPr>
          <w:rtl w:val="0"/>
        </w:rPr>
      </w:r>
    </w:p>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rPr/>
      </w:pPr>
      <w:r w:rsidDel="00000000" w:rsidR="00000000" w:rsidRPr="00000000">
        <w:rPr>
          <w:rtl w:val="0"/>
        </w:rPr>
      </w:r>
    </w:p>
    <w:p w:rsidR="00000000" w:rsidDel="00000000" w:rsidP="00000000" w:rsidRDefault="00000000" w:rsidRPr="00000000" w14:paraId="00000232">
      <w:pPr>
        <w:rPr>
          <w:rFonts w:ascii="Montserrat" w:cs="Montserrat" w:eastAsia="Montserrat" w:hAnsi="Montserrat"/>
          <w:b w:val="1"/>
          <w:sz w:val="28"/>
          <w:szCs w:val="28"/>
        </w:rPr>
      </w:pPr>
      <w:r w:rsidDel="00000000" w:rsidR="00000000" w:rsidRPr="00000000">
        <w:rPr>
          <w:rFonts w:ascii="Montserrat" w:cs="Montserrat" w:eastAsia="Montserrat" w:hAnsi="Montserrat"/>
          <w:b w:val="1"/>
          <w:sz w:val="28"/>
          <w:szCs w:val="28"/>
          <w:rtl w:val="0"/>
        </w:rPr>
        <w:t xml:space="preserve">Mindfulness Moment!</w:t>
      </w:r>
    </w:p>
    <w:p w:rsidR="00000000" w:rsidDel="00000000" w:rsidP="00000000" w:rsidRDefault="00000000" w:rsidRPr="00000000" w14:paraId="00000233">
      <w:pPr>
        <w:rPr/>
      </w:pPr>
      <w:r w:rsidDel="00000000" w:rsidR="00000000" w:rsidRPr="00000000">
        <w:rPr>
          <w:rtl w:val="0"/>
        </w:rPr>
      </w:r>
    </w:p>
    <w:p w:rsidR="00000000" w:rsidDel="00000000" w:rsidP="00000000" w:rsidRDefault="00000000" w:rsidRPr="00000000" w14:paraId="00000234">
      <w:pPr>
        <w:rPr/>
      </w:pPr>
      <w:r w:rsidDel="00000000" w:rsidR="00000000" w:rsidRPr="00000000">
        <w:rPr>
          <w:sz w:val="24"/>
          <w:szCs w:val="24"/>
          <w:rtl w:val="0"/>
        </w:rPr>
        <w:t xml:space="preserve">Read The Guest House and respond to it below.</w:t>
      </w:r>
      <w:r w:rsidDel="00000000" w:rsidR="00000000" w:rsidRPr="00000000">
        <w:rPr>
          <w:rtl w:val="0"/>
        </w:rPr>
      </w:r>
    </w:p>
    <w:p w:rsidR="00000000" w:rsidDel="00000000" w:rsidP="00000000" w:rsidRDefault="00000000" w:rsidRPr="00000000" w14:paraId="00000235">
      <w:pPr>
        <w:rPr/>
      </w:pPr>
      <w:r w:rsidDel="00000000" w:rsidR="00000000" w:rsidRPr="00000000">
        <w:rPr>
          <w:rtl w:val="0"/>
        </w:rPr>
      </w:r>
    </w:p>
    <w:tbl>
      <w:tblPr>
        <w:tblStyle w:val="Table17"/>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400"/>
        <w:gridCol w:w="5400"/>
        <w:tblGridChange w:id="0">
          <w:tblGrid>
            <w:gridCol w:w="5400"/>
            <w:gridCol w:w="54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36">
            <w:pPr>
              <w:widowControl w:val="0"/>
              <w:spacing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2762250" cy="6019800"/>
                  <wp:effectExtent b="0" l="0" r="0" t="0"/>
                  <wp:wrapSquare wrapText="bothSides" distB="114300" distT="114300" distL="114300" distR="114300"/>
                  <wp:docPr id="13" name="image25.png"/>
                  <a:graphic>
                    <a:graphicData uri="http://schemas.openxmlformats.org/drawingml/2006/picture">
                      <pic:pic>
                        <pic:nvPicPr>
                          <pic:cNvPr id="0" name="image25.png"/>
                          <pic:cNvPicPr preferRelativeResize="0"/>
                        </pic:nvPicPr>
                        <pic:blipFill>
                          <a:blip r:embed="rId23"/>
                          <a:srcRect b="0" l="0" r="0" t="0"/>
                          <a:stretch>
                            <a:fillRect/>
                          </a:stretch>
                        </pic:blipFill>
                        <pic:spPr>
                          <a:xfrm>
                            <a:off x="0" y="0"/>
                            <a:ext cx="2762250" cy="6019800"/>
                          </a:xfrm>
                          <a:prstGeom prst="rect"/>
                          <a:ln/>
                        </pic:spPr>
                      </pic:pic>
                    </a:graphicData>
                  </a:graphic>
                </wp:anchor>
              </w:drawing>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line="240" w:lineRule="auto"/>
              <w:rPr/>
            </w:pPr>
            <w:r w:rsidDel="00000000" w:rsidR="00000000" w:rsidRPr="00000000">
              <w:rPr>
                <w:rtl w:val="0"/>
              </w:rPr>
              <w:t xml:space="preserve">What do you think this poem is trying to say? </w:t>
            </w:r>
          </w:p>
          <w:p w:rsidR="00000000" w:rsidDel="00000000" w:rsidP="00000000" w:rsidRDefault="00000000" w:rsidRPr="00000000" w14:paraId="00000238">
            <w:pPr>
              <w:widowControl w:val="0"/>
              <w:spacing w:line="240" w:lineRule="auto"/>
              <w:rPr/>
            </w:pPr>
            <w:r w:rsidDel="00000000" w:rsidR="00000000" w:rsidRPr="00000000">
              <w:rPr>
                <w:rtl w:val="0"/>
              </w:rPr>
            </w:r>
          </w:p>
          <w:p w:rsidR="00000000" w:rsidDel="00000000" w:rsidP="00000000" w:rsidRDefault="00000000" w:rsidRPr="00000000" w14:paraId="00000239">
            <w:pPr>
              <w:widowControl w:val="0"/>
              <w:spacing w:line="240" w:lineRule="auto"/>
              <w:rPr/>
            </w:pPr>
            <w:r w:rsidDel="00000000" w:rsidR="00000000" w:rsidRPr="00000000">
              <w:rPr>
                <w:rtl w:val="0"/>
              </w:rPr>
            </w:r>
          </w:p>
          <w:p w:rsidR="00000000" w:rsidDel="00000000" w:rsidP="00000000" w:rsidRDefault="00000000" w:rsidRPr="00000000" w14:paraId="0000023A">
            <w:pPr>
              <w:widowControl w:val="0"/>
              <w:spacing w:line="240" w:lineRule="auto"/>
              <w:rPr/>
            </w:pPr>
            <w:r w:rsidDel="00000000" w:rsidR="00000000" w:rsidRPr="00000000">
              <w:rPr>
                <w:rtl w:val="0"/>
              </w:rPr>
            </w:r>
          </w:p>
          <w:p w:rsidR="00000000" w:rsidDel="00000000" w:rsidP="00000000" w:rsidRDefault="00000000" w:rsidRPr="00000000" w14:paraId="0000023B">
            <w:pPr>
              <w:widowControl w:val="0"/>
              <w:spacing w:line="240" w:lineRule="auto"/>
              <w:rPr/>
            </w:pPr>
            <w:r w:rsidDel="00000000" w:rsidR="00000000" w:rsidRPr="00000000">
              <w:rPr>
                <w:rtl w:val="0"/>
              </w:rPr>
            </w:r>
          </w:p>
          <w:p w:rsidR="00000000" w:rsidDel="00000000" w:rsidP="00000000" w:rsidRDefault="00000000" w:rsidRPr="00000000" w14:paraId="0000023C">
            <w:pPr>
              <w:widowControl w:val="0"/>
              <w:spacing w:line="240" w:lineRule="auto"/>
              <w:rPr/>
            </w:pPr>
            <w:r w:rsidDel="00000000" w:rsidR="00000000" w:rsidRPr="00000000">
              <w:rPr>
                <w:rtl w:val="0"/>
              </w:rPr>
            </w:r>
          </w:p>
          <w:p w:rsidR="00000000" w:rsidDel="00000000" w:rsidP="00000000" w:rsidRDefault="00000000" w:rsidRPr="00000000" w14:paraId="0000023D">
            <w:pPr>
              <w:widowControl w:val="0"/>
              <w:spacing w:line="240" w:lineRule="auto"/>
              <w:rPr/>
            </w:pPr>
            <w:r w:rsidDel="00000000" w:rsidR="00000000" w:rsidRPr="00000000">
              <w:rPr>
                <w:rtl w:val="0"/>
              </w:rPr>
            </w:r>
          </w:p>
          <w:p w:rsidR="00000000" w:rsidDel="00000000" w:rsidP="00000000" w:rsidRDefault="00000000" w:rsidRPr="00000000" w14:paraId="0000023E">
            <w:pPr>
              <w:widowControl w:val="0"/>
              <w:spacing w:line="240" w:lineRule="auto"/>
              <w:rPr/>
            </w:pPr>
            <w:r w:rsidDel="00000000" w:rsidR="00000000" w:rsidRPr="00000000">
              <w:rPr>
                <w:rtl w:val="0"/>
              </w:rPr>
            </w:r>
          </w:p>
          <w:p w:rsidR="00000000" w:rsidDel="00000000" w:rsidP="00000000" w:rsidRDefault="00000000" w:rsidRPr="00000000" w14:paraId="0000023F">
            <w:pPr>
              <w:widowControl w:val="0"/>
              <w:spacing w:line="240" w:lineRule="auto"/>
              <w:rPr/>
            </w:pPr>
            <w:r w:rsidDel="00000000" w:rsidR="00000000" w:rsidRPr="00000000">
              <w:rPr>
                <w:rtl w:val="0"/>
              </w:rPr>
            </w:r>
          </w:p>
          <w:p w:rsidR="00000000" w:rsidDel="00000000" w:rsidP="00000000" w:rsidRDefault="00000000" w:rsidRPr="00000000" w14:paraId="00000240">
            <w:pPr>
              <w:widowControl w:val="0"/>
              <w:spacing w:line="240" w:lineRule="auto"/>
              <w:rPr/>
            </w:pPr>
            <w:r w:rsidDel="00000000" w:rsidR="00000000" w:rsidRPr="00000000">
              <w:rPr>
                <w:rtl w:val="0"/>
              </w:rPr>
            </w:r>
          </w:p>
          <w:p w:rsidR="00000000" w:rsidDel="00000000" w:rsidP="00000000" w:rsidRDefault="00000000" w:rsidRPr="00000000" w14:paraId="00000241">
            <w:pPr>
              <w:widowControl w:val="0"/>
              <w:spacing w:line="240" w:lineRule="auto"/>
              <w:rPr/>
            </w:pPr>
            <w:r w:rsidDel="00000000" w:rsidR="00000000" w:rsidRPr="00000000">
              <w:rPr>
                <w:rtl w:val="0"/>
              </w:rPr>
            </w:r>
          </w:p>
          <w:p w:rsidR="00000000" w:rsidDel="00000000" w:rsidP="00000000" w:rsidRDefault="00000000" w:rsidRPr="00000000" w14:paraId="00000242">
            <w:pPr>
              <w:widowControl w:val="0"/>
              <w:spacing w:line="240" w:lineRule="auto"/>
              <w:rPr/>
            </w:pPr>
            <w:r w:rsidDel="00000000" w:rsidR="00000000" w:rsidRPr="00000000">
              <w:rPr>
                <w:rtl w:val="0"/>
              </w:rPr>
            </w:r>
          </w:p>
          <w:p w:rsidR="00000000" w:rsidDel="00000000" w:rsidP="00000000" w:rsidRDefault="00000000" w:rsidRPr="00000000" w14:paraId="00000243">
            <w:pPr>
              <w:widowControl w:val="0"/>
              <w:spacing w:line="240" w:lineRule="auto"/>
              <w:rPr/>
            </w:pPr>
            <w:r w:rsidDel="00000000" w:rsidR="00000000" w:rsidRPr="00000000">
              <w:rPr>
                <w:rtl w:val="0"/>
              </w:rPr>
            </w:r>
          </w:p>
          <w:p w:rsidR="00000000" w:rsidDel="00000000" w:rsidP="00000000" w:rsidRDefault="00000000" w:rsidRPr="00000000" w14:paraId="00000244">
            <w:pPr>
              <w:widowControl w:val="0"/>
              <w:spacing w:line="240" w:lineRule="auto"/>
              <w:rPr/>
            </w:pPr>
            <w:r w:rsidDel="00000000" w:rsidR="00000000" w:rsidRPr="00000000">
              <w:rPr>
                <w:rtl w:val="0"/>
              </w:rPr>
            </w:r>
          </w:p>
          <w:p w:rsidR="00000000" w:rsidDel="00000000" w:rsidP="00000000" w:rsidRDefault="00000000" w:rsidRPr="00000000" w14:paraId="00000245">
            <w:pPr>
              <w:widowControl w:val="0"/>
              <w:spacing w:line="240" w:lineRule="auto"/>
              <w:rPr/>
            </w:pPr>
            <w:r w:rsidDel="00000000" w:rsidR="00000000" w:rsidRPr="00000000">
              <w:rPr>
                <w:rtl w:val="0"/>
              </w:rPr>
            </w:r>
          </w:p>
          <w:p w:rsidR="00000000" w:rsidDel="00000000" w:rsidP="00000000" w:rsidRDefault="00000000" w:rsidRPr="00000000" w14:paraId="00000246">
            <w:pPr>
              <w:widowControl w:val="0"/>
              <w:spacing w:line="240" w:lineRule="auto"/>
              <w:rPr/>
            </w:pPr>
            <w:r w:rsidDel="00000000" w:rsidR="00000000" w:rsidRPr="00000000">
              <w:rPr>
                <w:rtl w:val="0"/>
              </w:rPr>
            </w:r>
          </w:p>
          <w:p w:rsidR="00000000" w:rsidDel="00000000" w:rsidP="00000000" w:rsidRDefault="00000000" w:rsidRPr="00000000" w14:paraId="00000247">
            <w:pPr>
              <w:widowControl w:val="0"/>
              <w:spacing w:line="240" w:lineRule="auto"/>
              <w:rPr/>
            </w:pPr>
            <w:r w:rsidDel="00000000" w:rsidR="00000000" w:rsidRPr="00000000">
              <w:rPr>
                <w:rtl w:val="0"/>
              </w:rPr>
            </w:r>
          </w:p>
          <w:p w:rsidR="00000000" w:rsidDel="00000000" w:rsidP="00000000" w:rsidRDefault="00000000" w:rsidRPr="00000000" w14:paraId="00000248">
            <w:pPr>
              <w:widowControl w:val="0"/>
              <w:spacing w:line="240" w:lineRule="auto"/>
              <w:rPr/>
            </w:pPr>
            <w:r w:rsidDel="00000000" w:rsidR="00000000" w:rsidRPr="00000000">
              <w:rPr>
                <w:rtl w:val="0"/>
              </w:rPr>
            </w:r>
          </w:p>
          <w:p w:rsidR="00000000" w:rsidDel="00000000" w:rsidP="00000000" w:rsidRDefault="00000000" w:rsidRPr="00000000" w14:paraId="00000249">
            <w:pPr>
              <w:widowControl w:val="0"/>
              <w:spacing w:line="240" w:lineRule="auto"/>
              <w:rPr/>
            </w:pPr>
            <w:r w:rsidDel="00000000" w:rsidR="00000000" w:rsidRPr="00000000">
              <w:rPr>
                <w:rtl w:val="0"/>
              </w:rPr>
              <w:t xml:space="preserve">What do you think the guest house is a metaphor for? (metaphor: something that is symbolic for something else)</w:t>
            </w:r>
          </w:p>
        </w:tc>
      </w:tr>
    </w:tbl>
    <w:p w:rsidR="00000000" w:rsidDel="00000000" w:rsidP="00000000" w:rsidRDefault="00000000" w:rsidRPr="00000000" w14:paraId="0000024A">
      <w:pPr>
        <w:jc w:val="center"/>
        <w:rPr/>
      </w:pPr>
      <w:r w:rsidDel="00000000" w:rsidR="00000000" w:rsidRPr="00000000">
        <w:rPr>
          <w:rtl w:val="0"/>
        </w:rPr>
      </w:r>
    </w:p>
    <w:p w:rsidR="00000000" w:rsidDel="00000000" w:rsidP="00000000" w:rsidRDefault="00000000" w:rsidRPr="00000000" w14:paraId="0000024B">
      <w:pPr>
        <w:jc w:val="center"/>
        <w:rPr/>
      </w:pPr>
      <w:r w:rsidDel="00000000" w:rsidR="00000000" w:rsidRPr="00000000">
        <w:rPr>
          <w:rtl w:val="0"/>
        </w:rPr>
      </w:r>
    </w:p>
    <w:p w:rsidR="00000000" w:rsidDel="00000000" w:rsidP="00000000" w:rsidRDefault="00000000" w:rsidRPr="00000000" w14:paraId="0000024C">
      <w:pPr>
        <w:jc w:val="center"/>
        <w:rPr/>
      </w:pPr>
      <w:r w:rsidDel="00000000" w:rsidR="00000000" w:rsidRPr="00000000">
        <w:rPr>
          <w:rtl w:val="0"/>
        </w:rPr>
      </w:r>
    </w:p>
    <w:p w:rsidR="00000000" w:rsidDel="00000000" w:rsidP="00000000" w:rsidRDefault="00000000" w:rsidRPr="00000000" w14:paraId="0000024D">
      <w:pPr>
        <w:jc w:val="center"/>
        <w:rPr/>
      </w:pPr>
      <w:r w:rsidDel="00000000" w:rsidR="00000000" w:rsidRPr="00000000">
        <w:rPr>
          <w:rtl w:val="0"/>
        </w:rPr>
      </w:r>
    </w:p>
    <w:p w:rsidR="00000000" w:rsidDel="00000000" w:rsidP="00000000" w:rsidRDefault="00000000" w:rsidRPr="00000000" w14:paraId="0000024E">
      <w:pPr>
        <w:jc w:val="center"/>
        <w:rPr/>
      </w:pPr>
      <w:r w:rsidDel="00000000" w:rsidR="00000000" w:rsidRPr="00000000">
        <w:rPr>
          <w:rtl w:val="0"/>
        </w:rPr>
      </w:r>
    </w:p>
    <w:p w:rsidR="00000000" w:rsidDel="00000000" w:rsidP="00000000" w:rsidRDefault="00000000" w:rsidRPr="00000000" w14:paraId="0000024F">
      <w:pPr>
        <w:jc w:val="center"/>
        <w:rPr/>
      </w:pPr>
      <w:r w:rsidDel="00000000" w:rsidR="00000000" w:rsidRPr="00000000">
        <w:rPr>
          <w:rtl w:val="0"/>
        </w:rPr>
      </w:r>
    </w:p>
    <w:p w:rsidR="00000000" w:rsidDel="00000000" w:rsidP="00000000" w:rsidRDefault="00000000" w:rsidRPr="00000000" w14:paraId="00000250">
      <w:pPr>
        <w:jc w:val="center"/>
        <w:rPr/>
      </w:pPr>
      <w:r w:rsidDel="00000000" w:rsidR="00000000" w:rsidRPr="00000000">
        <w:rPr>
          <w:rtl w:val="0"/>
        </w:rPr>
      </w:r>
    </w:p>
    <w:p w:rsidR="00000000" w:rsidDel="00000000" w:rsidP="00000000" w:rsidRDefault="00000000" w:rsidRPr="00000000" w14:paraId="00000251">
      <w:pPr>
        <w:jc w:val="cente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tbl>
      <w:tblPr>
        <w:tblStyle w:val="Table18"/>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5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Communities of the World: Mongolia</w:t>
            </w:r>
          </w:p>
          <w:p w:rsidR="00000000" w:rsidDel="00000000" w:rsidP="00000000" w:rsidRDefault="00000000" w:rsidRPr="00000000" w14:paraId="00000254">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Social Studies</w:t>
            </w:r>
          </w:p>
        </w:tc>
      </w:tr>
    </w:tbl>
    <w:p w:rsidR="00000000" w:rsidDel="00000000" w:rsidP="00000000" w:rsidRDefault="00000000" w:rsidRPr="00000000" w14:paraId="00000255">
      <w:pPr>
        <w:rPr>
          <w:rFonts w:ascii="Montserrat" w:cs="Montserrat" w:eastAsia="Montserrat" w:hAnsi="Montserrat"/>
          <w:b w:val="1"/>
          <w:color w:val="434343"/>
          <w:sz w:val="24"/>
          <w:szCs w:val="24"/>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learn about a community that differs from your own. Today we will focus on Mongolia. </w:t>
      </w:r>
      <w:r w:rsidDel="00000000" w:rsidR="00000000" w:rsidRPr="00000000">
        <w:rPr>
          <w:rtl w:val="0"/>
        </w:rPr>
      </w:r>
    </w:p>
    <w:p w:rsidR="00000000" w:rsidDel="00000000" w:rsidP="00000000" w:rsidRDefault="00000000" w:rsidRPr="00000000" w14:paraId="0000025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5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Read the article on Mongolia</w:t>
      </w:r>
    </w:p>
    <w:p w:rsidR="00000000" w:rsidDel="00000000" w:rsidP="00000000" w:rsidRDefault="00000000" w:rsidRPr="00000000" w14:paraId="00000258">
      <w:pPr>
        <w:widowControl w:val="0"/>
        <w:spacing w:line="240" w:lineRule="auto"/>
        <w:ind w:right="90"/>
        <w:rPr>
          <w:b w:val="1"/>
          <w:color w:val="333333"/>
          <w:sz w:val="28"/>
          <w:szCs w:val="28"/>
        </w:rPr>
      </w:pPr>
      <w:r w:rsidDel="00000000" w:rsidR="00000000" w:rsidRPr="00000000">
        <w:rPr>
          <w:rtl w:val="0"/>
        </w:rPr>
      </w:r>
    </w:p>
    <w:p w:rsidR="00000000" w:rsidDel="00000000" w:rsidP="00000000" w:rsidRDefault="00000000" w:rsidRPr="00000000" w14:paraId="00000259">
      <w:pPr>
        <w:pStyle w:val="Heading1"/>
        <w:keepNext w:val="0"/>
        <w:keepLines w:val="0"/>
        <w:widowControl w:val="0"/>
        <w:shd w:fill="ffffff" w:val="clear"/>
        <w:spacing w:before="0" w:line="240" w:lineRule="auto"/>
        <w:ind w:right="90"/>
        <w:rPr>
          <w:b w:val="1"/>
          <w:color w:val="333333"/>
          <w:sz w:val="28"/>
          <w:szCs w:val="28"/>
        </w:rPr>
      </w:pPr>
      <w:bookmarkStart w:colFirst="0" w:colLast="0" w:name="_lfdusxor0027" w:id="1"/>
      <w:bookmarkEnd w:id="1"/>
      <w:r w:rsidDel="00000000" w:rsidR="00000000" w:rsidRPr="00000000">
        <w:rPr>
          <w:b w:val="1"/>
          <w:color w:val="333333"/>
          <w:sz w:val="28"/>
          <w:szCs w:val="28"/>
          <w:rtl w:val="0"/>
        </w:rPr>
        <w:t xml:space="preserve">Countries Of The World: Mongolia</w:t>
      </w:r>
      <w:r w:rsidDel="00000000" w:rsidR="00000000" w:rsidRPr="00000000">
        <w:drawing>
          <wp:anchor allowOverlap="1" behindDoc="0" distB="114300" distT="114300" distL="114300" distR="114300" hidden="0" layoutInCell="1" locked="0" relativeHeight="0" simplePos="0">
            <wp:simplePos x="0" y="0"/>
            <wp:positionH relativeFrom="column">
              <wp:posOffset>2619375</wp:posOffset>
            </wp:positionH>
            <wp:positionV relativeFrom="paragraph">
              <wp:posOffset>371475</wp:posOffset>
            </wp:positionV>
            <wp:extent cx="4233863" cy="2375667"/>
            <wp:effectExtent b="0" l="0" r="0" t="0"/>
            <wp:wrapSquare wrapText="bothSides" distB="114300" distT="114300" distL="114300" distR="114300"/>
            <wp:docPr id="7"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4233863" cy="2375667"/>
                    </a:xfrm>
                    <a:prstGeom prst="rect"/>
                    <a:ln/>
                  </pic:spPr>
                </pic:pic>
              </a:graphicData>
            </a:graphic>
          </wp:anchor>
        </w:drawing>
      </w:r>
    </w:p>
    <w:p w:rsidR="00000000" w:rsidDel="00000000" w:rsidP="00000000" w:rsidRDefault="00000000" w:rsidRPr="00000000" w14:paraId="0000025A">
      <w:pPr>
        <w:widowControl w:val="0"/>
        <w:spacing w:line="240" w:lineRule="auto"/>
        <w:ind w:right="90"/>
        <w:rPr>
          <w:b w:val="1"/>
          <w:color w:val="333333"/>
          <w:sz w:val="22.279998779296875"/>
          <w:szCs w:val="22.279998779296875"/>
        </w:rPr>
      </w:pPr>
      <w:r w:rsidDel="00000000" w:rsidR="00000000" w:rsidRPr="00000000">
        <w:rPr>
          <w:rtl w:val="0"/>
        </w:rPr>
      </w:r>
    </w:p>
    <w:p w:rsidR="00000000" w:rsidDel="00000000" w:rsidP="00000000" w:rsidRDefault="00000000" w:rsidRPr="00000000" w14:paraId="0000025B">
      <w:pPr>
        <w:widowControl w:val="0"/>
        <w:spacing w:line="240" w:lineRule="auto"/>
        <w:ind w:right="90"/>
        <w:rPr>
          <w:color w:val="333333"/>
          <w:sz w:val="20"/>
          <w:szCs w:val="20"/>
        </w:rPr>
      </w:pPr>
      <w:r w:rsidDel="00000000" w:rsidR="00000000" w:rsidRPr="00000000">
        <w:rPr>
          <w:color w:val="333333"/>
          <w:sz w:val="20"/>
          <w:szCs w:val="20"/>
          <w:highlight w:val="white"/>
          <w:rtl w:val="0"/>
        </w:rPr>
        <w:t xml:space="preserve">Image to right: Horses are an important part of Mongolian culture. They are a very respected animal and are used for traveling, farming and hunting. In fact, there are more horses in Mongolia than there are people. Photo by: Pixabay/Kanenori. </w:t>
      </w:r>
      <w:r w:rsidDel="00000000" w:rsidR="00000000" w:rsidRPr="00000000">
        <w:rPr>
          <w:rtl w:val="0"/>
        </w:rPr>
      </w:r>
    </w:p>
    <w:p w:rsidR="00000000" w:rsidDel="00000000" w:rsidP="00000000" w:rsidRDefault="00000000" w:rsidRPr="00000000" w14:paraId="0000025C">
      <w:pPr>
        <w:widowControl w:val="0"/>
        <w:spacing w:line="240" w:lineRule="auto"/>
        <w:ind w:right="90"/>
        <w:jc w:val="both"/>
        <w:rPr>
          <w:sz w:val="22.279998779296875"/>
          <w:szCs w:val="22.279998779296875"/>
        </w:rPr>
      </w:pPr>
      <w:r w:rsidDel="00000000" w:rsidR="00000000" w:rsidRPr="00000000">
        <w:rPr>
          <w:rtl w:val="0"/>
        </w:rPr>
      </w:r>
    </w:p>
    <w:p w:rsidR="00000000" w:rsidDel="00000000" w:rsidP="00000000" w:rsidRDefault="00000000" w:rsidRPr="00000000" w14:paraId="0000025D">
      <w:pPr>
        <w:spacing w:line="240" w:lineRule="auto"/>
        <w:rPr>
          <w:sz w:val="24"/>
          <w:szCs w:val="24"/>
        </w:rPr>
      </w:pPr>
      <w:r w:rsidDel="00000000" w:rsidR="00000000" w:rsidRPr="00000000">
        <w:rPr>
          <w:sz w:val="24"/>
          <w:szCs w:val="24"/>
          <w:rtl w:val="0"/>
        </w:rPr>
        <w:t xml:space="preserve">Mongolia is located in Asia between Russia to the north and China to the south. Situated on mountains and plateaus, it is one of the world's highest countries with elevation averaging 5,180 feet. Mongolia is 435 miles from the Yellow Sea.</w:t>
      </w:r>
    </w:p>
    <w:p w:rsidR="00000000" w:rsidDel="00000000" w:rsidP="00000000" w:rsidRDefault="00000000" w:rsidRPr="00000000" w14:paraId="0000025E">
      <w:pPr>
        <w:spacing w:line="240" w:lineRule="auto"/>
        <w:rPr>
          <w:sz w:val="24"/>
          <w:szCs w:val="24"/>
        </w:rPr>
      </w:pPr>
      <w:r w:rsidDel="00000000" w:rsidR="00000000" w:rsidRPr="00000000">
        <w:rPr>
          <w:rtl w:val="0"/>
        </w:rPr>
      </w:r>
    </w:p>
    <w:p w:rsidR="00000000" w:rsidDel="00000000" w:rsidP="00000000" w:rsidRDefault="00000000" w:rsidRPr="00000000" w14:paraId="0000025F">
      <w:pPr>
        <w:spacing w:line="240" w:lineRule="auto"/>
        <w:rPr>
          <w:sz w:val="24"/>
          <w:szCs w:val="24"/>
        </w:rPr>
      </w:pPr>
      <w:r w:rsidDel="00000000" w:rsidR="00000000" w:rsidRPr="00000000">
        <w:rPr>
          <w:sz w:val="24"/>
          <w:szCs w:val="24"/>
          <w:rtl w:val="0"/>
        </w:rPr>
        <w:t xml:space="preserve">Mongolia's temperature can fluctuate as much as 35 degrees in one day. The country is very dry and receives only about 4 inches of rainfall per year. Southern Mongolia is dominated by the Gobi, which is one of the Earth's coldest deserts and covers about 500,000 square miles.</w:t>
      </w:r>
    </w:p>
    <w:p w:rsidR="00000000" w:rsidDel="00000000" w:rsidP="00000000" w:rsidRDefault="00000000" w:rsidRPr="00000000" w14:paraId="00000260">
      <w:pPr>
        <w:pStyle w:val="Heading2"/>
        <w:rPr>
          <w:b w:val="1"/>
          <w:sz w:val="26"/>
          <w:szCs w:val="26"/>
        </w:rPr>
      </w:pPr>
      <w:bookmarkStart w:colFirst="0" w:colLast="0" w:name="_dioeoy28aahh" w:id="2"/>
      <w:bookmarkEnd w:id="2"/>
      <w:r w:rsidDel="00000000" w:rsidR="00000000" w:rsidRPr="00000000">
        <w:rPr>
          <w:b w:val="1"/>
          <w:sz w:val="26"/>
          <w:szCs w:val="26"/>
          <w:rtl w:val="0"/>
        </w:rPr>
        <w:t xml:space="preserve">People And Culture</w:t>
      </w:r>
      <w:r w:rsidDel="00000000" w:rsidR="00000000" w:rsidRPr="00000000">
        <w:drawing>
          <wp:anchor allowOverlap="1" behindDoc="0" distB="114300" distT="114300" distL="114300" distR="114300" hidden="0" layoutInCell="1" locked="0" relativeHeight="0" simplePos="0">
            <wp:simplePos x="0" y="0"/>
            <wp:positionH relativeFrom="column">
              <wp:posOffset>4195763</wp:posOffset>
            </wp:positionH>
            <wp:positionV relativeFrom="paragraph">
              <wp:posOffset>247650</wp:posOffset>
            </wp:positionV>
            <wp:extent cx="2852738" cy="2852738"/>
            <wp:effectExtent b="0" l="0" r="0" t="0"/>
            <wp:wrapSquare wrapText="bothSides" distB="114300" distT="114300" distL="114300" distR="114300"/>
            <wp:docPr id="4" name="image13.png"/>
            <a:graphic>
              <a:graphicData uri="http://schemas.openxmlformats.org/drawingml/2006/picture">
                <pic:pic>
                  <pic:nvPicPr>
                    <pic:cNvPr id="0" name="image13.png"/>
                    <pic:cNvPicPr preferRelativeResize="0"/>
                  </pic:nvPicPr>
                  <pic:blipFill>
                    <a:blip r:embed="rId25"/>
                    <a:srcRect b="0" l="0" r="0" t="0"/>
                    <a:stretch>
                      <a:fillRect/>
                    </a:stretch>
                  </pic:blipFill>
                  <pic:spPr>
                    <a:xfrm>
                      <a:off x="0" y="0"/>
                      <a:ext cx="2852738" cy="2852738"/>
                    </a:xfrm>
                    <a:prstGeom prst="rect"/>
                    <a:ln/>
                  </pic:spPr>
                </pic:pic>
              </a:graphicData>
            </a:graphic>
          </wp:anchor>
        </w:drawing>
      </w:r>
    </w:p>
    <w:p w:rsidR="00000000" w:rsidDel="00000000" w:rsidP="00000000" w:rsidRDefault="00000000" w:rsidRPr="00000000" w14:paraId="00000261">
      <w:pPr>
        <w:spacing w:line="240" w:lineRule="auto"/>
        <w:rPr>
          <w:sz w:val="24"/>
          <w:szCs w:val="24"/>
        </w:rPr>
      </w:pPr>
      <w:r w:rsidDel="00000000" w:rsidR="00000000" w:rsidRPr="00000000">
        <w:rPr>
          <w:sz w:val="24"/>
          <w:szCs w:val="24"/>
          <w:rtl w:val="0"/>
        </w:rPr>
        <w:t xml:space="preserve">For most of its history, Mongolia was closed off to the world and little was known about the country or its people.</w:t>
      </w:r>
    </w:p>
    <w:p w:rsidR="00000000" w:rsidDel="00000000" w:rsidP="00000000" w:rsidRDefault="00000000" w:rsidRPr="00000000" w14:paraId="00000262">
      <w:pPr>
        <w:spacing w:line="240" w:lineRule="auto"/>
        <w:rPr>
          <w:sz w:val="24"/>
          <w:szCs w:val="24"/>
        </w:rPr>
      </w:pPr>
      <w:r w:rsidDel="00000000" w:rsidR="00000000" w:rsidRPr="00000000">
        <w:rPr>
          <w:rtl w:val="0"/>
        </w:rPr>
      </w:r>
    </w:p>
    <w:p w:rsidR="00000000" w:rsidDel="00000000" w:rsidP="00000000" w:rsidRDefault="00000000" w:rsidRPr="00000000" w14:paraId="00000263">
      <w:pPr>
        <w:spacing w:line="240" w:lineRule="auto"/>
        <w:rPr>
          <w:sz w:val="24"/>
          <w:szCs w:val="24"/>
        </w:rPr>
      </w:pPr>
      <w:r w:rsidDel="00000000" w:rsidR="00000000" w:rsidRPr="00000000">
        <w:rPr>
          <w:sz w:val="24"/>
          <w:szCs w:val="24"/>
          <w:rtl w:val="0"/>
        </w:rPr>
        <w:t xml:space="preserve">Many Mongolians continue to live in yurts, or gers, which are dome-shaped, round, tent-like structures. They are furnished with a stove for heat and cooking meals, rugs to cover the wooden floors, beds and storage. Today's gers often have electricity, satellite dishes and solar panels.</w:t>
      </w:r>
    </w:p>
    <w:p w:rsidR="00000000" w:rsidDel="00000000" w:rsidP="00000000" w:rsidRDefault="00000000" w:rsidRPr="00000000" w14:paraId="00000264">
      <w:pPr>
        <w:spacing w:line="240" w:lineRule="auto"/>
        <w:rPr>
          <w:sz w:val="24"/>
          <w:szCs w:val="24"/>
        </w:rPr>
      </w:pPr>
      <w:r w:rsidDel="00000000" w:rsidR="00000000" w:rsidRPr="00000000">
        <w:rPr>
          <w:rtl w:val="0"/>
        </w:rPr>
      </w:r>
    </w:p>
    <w:p w:rsidR="00000000" w:rsidDel="00000000" w:rsidP="00000000" w:rsidRDefault="00000000" w:rsidRPr="00000000" w14:paraId="00000265">
      <w:pPr>
        <w:spacing w:line="240" w:lineRule="auto"/>
        <w:rPr>
          <w:sz w:val="24"/>
          <w:szCs w:val="24"/>
        </w:rPr>
      </w:pPr>
      <w:r w:rsidDel="00000000" w:rsidR="00000000" w:rsidRPr="00000000">
        <w:rPr>
          <w:sz w:val="24"/>
          <w:szCs w:val="24"/>
          <w:rtl w:val="0"/>
        </w:rPr>
        <w:t xml:space="preserve">Mongolia's largest festival, Naadam, is celebrated in summer and focuses on sports, games and food. Children also participate in some of the sports, including horse races.</w:t>
      </w:r>
    </w:p>
    <w:p w:rsidR="00000000" w:rsidDel="00000000" w:rsidP="00000000" w:rsidRDefault="00000000" w:rsidRPr="00000000" w14:paraId="00000266">
      <w:pPr>
        <w:spacing w:line="240" w:lineRule="auto"/>
        <w:rPr>
          <w:sz w:val="24"/>
          <w:szCs w:val="24"/>
        </w:rPr>
      </w:pPr>
      <w:r w:rsidDel="00000000" w:rsidR="00000000" w:rsidRPr="00000000">
        <w:rPr>
          <w:sz w:val="24"/>
          <w:szCs w:val="24"/>
          <w:rtl w:val="0"/>
        </w:rPr>
        <w:t xml:space="preserve">Many people still raise animals in Mongolia and eat a lot of meat and milk products.</w:t>
      </w:r>
    </w:p>
    <w:p w:rsidR="00000000" w:rsidDel="00000000" w:rsidP="00000000" w:rsidRDefault="00000000" w:rsidRPr="00000000" w14:paraId="00000267">
      <w:pPr>
        <w:spacing w:line="240" w:lineRule="auto"/>
        <w:rPr>
          <w:sz w:val="24"/>
          <w:szCs w:val="24"/>
        </w:rPr>
      </w:pPr>
      <w:r w:rsidDel="00000000" w:rsidR="00000000" w:rsidRPr="00000000">
        <w:rPr>
          <w:rtl w:val="0"/>
        </w:rPr>
      </w:r>
    </w:p>
    <w:p w:rsidR="00000000" w:rsidDel="00000000" w:rsidP="00000000" w:rsidRDefault="00000000" w:rsidRPr="00000000" w14:paraId="00000268">
      <w:pPr>
        <w:spacing w:line="240" w:lineRule="auto"/>
        <w:rPr>
          <w:sz w:val="24"/>
          <w:szCs w:val="24"/>
        </w:rPr>
      </w:pPr>
      <w:r w:rsidDel="00000000" w:rsidR="00000000" w:rsidRPr="00000000">
        <w:rPr>
          <w:rtl w:val="0"/>
        </w:rPr>
      </w:r>
    </w:p>
    <w:p w:rsidR="00000000" w:rsidDel="00000000" w:rsidP="00000000" w:rsidRDefault="00000000" w:rsidRPr="00000000" w14:paraId="00000269">
      <w:pPr>
        <w:spacing w:line="240" w:lineRule="auto"/>
        <w:rPr>
          <w:sz w:val="24"/>
          <w:szCs w:val="24"/>
        </w:rPr>
      </w:pPr>
      <w:r w:rsidDel="00000000" w:rsidR="00000000" w:rsidRPr="00000000">
        <w:rPr>
          <w:rtl w:val="0"/>
        </w:rPr>
      </w:r>
    </w:p>
    <w:p w:rsidR="00000000" w:rsidDel="00000000" w:rsidP="00000000" w:rsidRDefault="00000000" w:rsidRPr="00000000" w14:paraId="0000026A">
      <w:pPr>
        <w:spacing w:line="240" w:lineRule="auto"/>
        <w:rPr>
          <w:sz w:val="24"/>
          <w:szCs w:val="24"/>
        </w:rPr>
      </w:pPr>
      <w:r w:rsidDel="00000000" w:rsidR="00000000" w:rsidRPr="00000000">
        <w:rPr>
          <w:rtl w:val="0"/>
        </w:rPr>
      </w:r>
    </w:p>
    <w:p w:rsidR="00000000" w:rsidDel="00000000" w:rsidP="00000000" w:rsidRDefault="00000000" w:rsidRPr="00000000" w14:paraId="0000026B">
      <w:pPr>
        <w:spacing w:line="240" w:lineRule="auto"/>
        <w:rPr>
          <w:b w:val="1"/>
          <w:sz w:val="24"/>
          <w:szCs w:val="24"/>
        </w:rPr>
      </w:pPr>
      <w:r w:rsidDel="00000000" w:rsidR="00000000" w:rsidRPr="00000000">
        <w:rPr>
          <w:b w:val="1"/>
          <w:sz w:val="24"/>
          <w:szCs w:val="24"/>
          <w:rtl w:val="0"/>
        </w:rPr>
        <w:t xml:space="preserve">Nature</w:t>
      </w:r>
    </w:p>
    <w:p w:rsidR="00000000" w:rsidDel="00000000" w:rsidP="00000000" w:rsidRDefault="00000000" w:rsidRPr="00000000" w14:paraId="0000026C">
      <w:pPr>
        <w:spacing w:line="240" w:lineRule="auto"/>
        <w:rPr>
          <w:sz w:val="24"/>
          <w:szCs w:val="24"/>
        </w:rPr>
      </w:pPr>
      <w:r w:rsidDel="00000000" w:rsidR="00000000" w:rsidRPr="00000000">
        <w:rPr>
          <w:sz w:val="24"/>
          <w:szCs w:val="24"/>
          <w:rtl w:val="0"/>
        </w:rPr>
        <w:t xml:space="preserve">Bactrian camels are native to Mongolia. They have two humps and are smaller than the Arabian camel. The Mongolian horse is small but tough and can withstand the harsh temperatures of the Mongolian climate.</w:t>
      </w:r>
    </w:p>
    <w:p w:rsidR="00000000" w:rsidDel="00000000" w:rsidP="00000000" w:rsidRDefault="00000000" w:rsidRPr="00000000" w14:paraId="0000026D">
      <w:pPr>
        <w:spacing w:line="240" w:lineRule="auto"/>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3105150</wp:posOffset>
            </wp:positionH>
            <wp:positionV relativeFrom="paragraph">
              <wp:posOffset>114300</wp:posOffset>
            </wp:positionV>
            <wp:extent cx="3662363" cy="2656827"/>
            <wp:effectExtent b="0" l="0" r="0" t="0"/>
            <wp:wrapSquare wrapText="bothSides" distB="114300" distT="114300" distL="114300" distR="114300"/>
            <wp:docPr id="24"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3662363" cy="2656827"/>
                    </a:xfrm>
                    <a:prstGeom prst="rect"/>
                    <a:ln/>
                  </pic:spPr>
                </pic:pic>
              </a:graphicData>
            </a:graphic>
          </wp:anchor>
        </w:drawing>
      </w:r>
    </w:p>
    <w:p w:rsidR="00000000" w:rsidDel="00000000" w:rsidP="00000000" w:rsidRDefault="00000000" w:rsidRPr="00000000" w14:paraId="0000026E">
      <w:pPr>
        <w:spacing w:line="240" w:lineRule="auto"/>
        <w:rPr>
          <w:sz w:val="24"/>
          <w:szCs w:val="24"/>
        </w:rPr>
      </w:pPr>
      <w:r w:rsidDel="00000000" w:rsidR="00000000" w:rsidRPr="00000000">
        <w:rPr>
          <w:sz w:val="24"/>
          <w:szCs w:val="24"/>
          <w:rtl w:val="0"/>
        </w:rPr>
        <w:t xml:space="preserve">The Gobi is expanding. Every year, about 1,400 square miles of new desert are added because of changes in land use, including farming, grazing animals and destruction of the forests. Global climate change may also be a factor.</w:t>
      </w:r>
    </w:p>
    <w:p w:rsidR="00000000" w:rsidDel="00000000" w:rsidP="00000000" w:rsidRDefault="00000000" w:rsidRPr="00000000" w14:paraId="0000026F">
      <w:pPr>
        <w:spacing w:line="240" w:lineRule="auto"/>
        <w:rPr>
          <w:sz w:val="24"/>
          <w:szCs w:val="24"/>
        </w:rPr>
      </w:pPr>
      <w:r w:rsidDel="00000000" w:rsidR="00000000" w:rsidRPr="00000000">
        <w:rPr>
          <w:rtl w:val="0"/>
        </w:rPr>
      </w:r>
    </w:p>
    <w:p w:rsidR="00000000" w:rsidDel="00000000" w:rsidP="00000000" w:rsidRDefault="00000000" w:rsidRPr="00000000" w14:paraId="00000270">
      <w:pPr>
        <w:spacing w:line="240" w:lineRule="auto"/>
        <w:rPr>
          <w:sz w:val="24"/>
          <w:szCs w:val="24"/>
        </w:rPr>
      </w:pPr>
      <w:r w:rsidDel="00000000" w:rsidR="00000000" w:rsidRPr="00000000">
        <w:rPr>
          <w:sz w:val="24"/>
          <w:szCs w:val="24"/>
          <w:rtl w:val="0"/>
        </w:rPr>
        <w:t xml:space="preserve">Wildlife is threatened in Mongolia. The rare snow leopard is endangered, but has a refuge in the country's nature reserves. As less land is available for wild animals, species such as the musk deer have nowhere to hide from illegal hunters who are killing off most of the remaining population.</w:t>
      </w:r>
    </w:p>
    <w:p w:rsidR="00000000" w:rsidDel="00000000" w:rsidP="00000000" w:rsidRDefault="00000000" w:rsidRPr="00000000" w14:paraId="00000271">
      <w:pPr>
        <w:spacing w:line="240" w:lineRule="auto"/>
        <w:rPr>
          <w:sz w:val="24"/>
          <w:szCs w:val="24"/>
        </w:rPr>
      </w:pPr>
      <w:r w:rsidDel="00000000" w:rsidR="00000000" w:rsidRPr="00000000">
        <w:rPr>
          <w:rtl w:val="0"/>
        </w:rPr>
      </w:r>
    </w:p>
    <w:p w:rsidR="00000000" w:rsidDel="00000000" w:rsidP="00000000" w:rsidRDefault="00000000" w:rsidRPr="00000000" w14:paraId="00000272">
      <w:pPr>
        <w:spacing w:line="240" w:lineRule="auto"/>
        <w:rPr>
          <w:sz w:val="24"/>
          <w:szCs w:val="24"/>
        </w:rPr>
      </w:pPr>
      <w:r w:rsidDel="00000000" w:rsidR="00000000" w:rsidRPr="00000000">
        <w:rPr>
          <w:sz w:val="24"/>
          <w:szCs w:val="24"/>
          <w:rtl w:val="0"/>
        </w:rPr>
        <w:t xml:space="preserve">The first dinosaur egg ever discovered was found in the Gobi. Many dinosaur remains and fossils from 100 million years ago, during the late Cretaceous period, have been found there.</w:t>
      </w:r>
    </w:p>
    <w:p w:rsidR="00000000" w:rsidDel="00000000" w:rsidP="00000000" w:rsidRDefault="00000000" w:rsidRPr="00000000" w14:paraId="00000273">
      <w:pPr>
        <w:pStyle w:val="Heading2"/>
        <w:spacing w:after="0" w:before="0" w:lineRule="auto"/>
        <w:rPr>
          <w:b w:val="1"/>
          <w:sz w:val="26"/>
          <w:szCs w:val="26"/>
        </w:rPr>
      </w:pPr>
      <w:bookmarkStart w:colFirst="0" w:colLast="0" w:name="_159idogtm9gx" w:id="3"/>
      <w:bookmarkEnd w:id="3"/>
      <w:r w:rsidDel="00000000" w:rsidR="00000000" w:rsidRPr="00000000">
        <w:rPr>
          <w:rtl w:val="0"/>
        </w:rPr>
      </w:r>
    </w:p>
    <w:p w:rsidR="00000000" w:rsidDel="00000000" w:rsidP="00000000" w:rsidRDefault="00000000" w:rsidRPr="00000000" w14:paraId="00000274">
      <w:pPr>
        <w:pStyle w:val="Heading2"/>
        <w:spacing w:after="0" w:before="0" w:lineRule="auto"/>
        <w:rPr>
          <w:b w:val="1"/>
          <w:sz w:val="26"/>
          <w:szCs w:val="26"/>
        </w:rPr>
      </w:pPr>
      <w:bookmarkStart w:colFirst="0" w:colLast="0" w:name="_yhcy59l794w6" w:id="4"/>
      <w:bookmarkEnd w:id="4"/>
      <w:r w:rsidDel="00000000" w:rsidR="00000000" w:rsidRPr="00000000">
        <w:rPr>
          <w:b w:val="1"/>
          <w:sz w:val="26"/>
          <w:szCs w:val="26"/>
          <w:rtl w:val="0"/>
        </w:rPr>
        <w:t xml:space="preserve">Government</w:t>
      </w:r>
    </w:p>
    <w:p w:rsidR="00000000" w:rsidDel="00000000" w:rsidP="00000000" w:rsidRDefault="00000000" w:rsidRPr="00000000" w14:paraId="00000275">
      <w:pPr>
        <w:spacing w:line="240" w:lineRule="auto"/>
        <w:rPr>
          <w:sz w:val="24"/>
          <w:szCs w:val="24"/>
        </w:rPr>
      </w:pPr>
      <w:r w:rsidDel="00000000" w:rsidR="00000000" w:rsidRPr="00000000">
        <w:rPr>
          <w:sz w:val="24"/>
          <w:szCs w:val="24"/>
          <w:rtl w:val="0"/>
        </w:rPr>
        <w:t xml:space="preserve">Mongolia is led by a president who is elected by the people, but the president doesn't have much power. Most of the control is in the parliament, which has 76 members and chooses the prime minister and the cabinet officers.</w:t>
      </w:r>
    </w:p>
    <w:p w:rsidR="00000000" w:rsidDel="00000000" w:rsidP="00000000" w:rsidRDefault="00000000" w:rsidRPr="00000000" w14:paraId="00000276">
      <w:pPr>
        <w:pStyle w:val="Heading2"/>
        <w:spacing w:after="0" w:lineRule="auto"/>
        <w:rPr>
          <w:b w:val="1"/>
          <w:sz w:val="26"/>
          <w:szCs w:val="26"/>
        </w:rPr>
      </w:pPr>
      <w:bookmarkStart w:colFirst="0" w:colLast="0" w:name="_flmkdf9bd823" w:id="5"/>
      <w:bookmarkEnd w:id="5"/>
      <w:r w:rsidDel="00000000" w:rsidR="00000000" w:rsidRPr="00000000">
        <w:rPr>
          <w:b w:val="1"/>
          <w:sz w:val="26"/>
          <w:szCs w:val="26"/>
          <w:rtl w:val="0"/>
        </w:rPr>
        <w:t xml:space="preserve">History</w:t>
      </w:r>
    </w:p>
    <w:p w:rsidR="00000000" w:rsidDel="00000000" w:rsidP="00000000" w:rsidRDefault="00000000" w:rsidRPr="00000000" w14:paraId="00000277">
      <w:pPr>
        <w:spacing w:line="240" w:lineRule="auto"/>
        <w:rPr>
          <w:sz w:val="24"/>
          <w:szCs w:val="24"/>
        </w:rPr>
      </w:pPr>
      <w:r w:rsidDel="00000000" w:rsidR="00000000" w:rsidRPr="00000000">
        <w:rPr>
          <w:sz w:val="24"/>
          <w:szCs w:val="24"/>
          <w:rtl w:val="0"/>
        </w:rPr>
        <w:t xml:space="preserve">The Mongol Empire gained power as Genghis Khan and his sons conquered much of Asia and Europe during the 13th century.</w:t>
      </w:r>
    </w:p>
    <w:p w:rsidR="00000000" w:rsidDel="00000000" w:rsidP="00000000" w:rsidRDefault="00000000" w:rsidRPr="00000000" w14:paraId="00000278">
      <w:pPr>
        <w:rPr>
          <w:sz w:val="24"/>
          <w:szCs w:val="24"/>
        </w:rPr>
      </w:pPr>
      <w:r w:rsidDel="00000000" w:rsidR="00000000" w:rsidRPr="00000000">
        <w:rPr>
          <w:rtl w:val="0"/>
        </w:rPr>
      </w:r>
    </w:p>
    <w:p w:rsidR="00000000" w:rsidDel="00000000" w:rsidP="00000000" w:rsidRDefault="00000000" w:rsidRPr="00000000" w14:paraId="00000279">
      <w:pPr>
        <w:rPr>
          <w:sz w:val="24"/>
          <w:szCs w:val="24"/>
        </w:rPr>
      </w:pPr>
      <w:r w:rsidDel="00000000" w:rsidR="00000000" w:rsidRPr="00000000">
        <w:rPr>
          <w:sz w:val="24"/>
          <w:szCs w:val="24"/>
          <w:rtl w:val="0"/>
        </w:rPr>
        <w:t xml:space="preserve">Marco Polo, his father and an uncle were the first Europeans to cross the Gobi in about A.D. 1275.</w:t>
      </w:r>
    </w:p>
    <w:p w:rsidR="00000000" w:rsidDel="00000000" w:rsidP="00000000" w:rsidRDefault="00000000" w:rsidRPr="00000000" w14:paraId="0000027A">
      <w:pPr>
        <w:spacing w:line="240" w:lineRule="auto"/>
        <w:rPr>
          <w:sz w:val="24"/>
          <w:szCs w:val="24"/>
        </w:rPr>
      </w:pPr>
      <w:r w:rsidDel="00000000" w:rsidR="00000000" w:rsidRPr="00000000">
        <w:rPr>
          <w:sz w:val="24"/>
          <w:szCs w:val="24"/>
          <w:rtl w:val="0"/>
        </w:rPr>
        <w:t xml:space="preserve">The southern portion of Mongolia, known as Inner Mongolia, is part of China. The northern region became independent from China in 1921 with Russia's help. Mongolia became a communist country in 1924, but in 1990 multiparty elections were held by the people.</w:t>
      </w:r>
    </w:p>
    <w:p w:rsidR="00000000" w:rsidDel="00000000" w:rsidP="00000000" w:rsidRDefault="00000000" w:rsidRPr="00000000" w14:paraId="0000027B">
      <w:pPr>
        <w:widowControl w:val="0"/>
        <w:spacing w:line="240" w:lineRule="auto"/>
        <w:ind w:right="90"/>
        <w:rPr>
          <w:color w:val="333333"/>
          <w:sz w:val="24.75555419921875"/>
          <w:szCs w:val="24.75555419921875"/>
        </w:rPr>
      </w:pPr>
      <w:r w:rsidDel="00000000" w:rsidR="00000000" w:rsidRPr="00000000">
        <w:rPr>
          <w:rtl w:val="0"/>
        </w:rPr>
      </w:r>
    </w:p>
    <w:p w:rsidR="00000000" w:rsidDel="00000000" w:rsidP="00000000" w:rsidRDefault="00000000" w:rsidRPr="00000000" w14:paraId="0000027C">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2: </w:t>
      </w:r>
      <w:r w:rsidDel="00000000" w:rsidR="00000000" w:rsidRPr="00000000">
        <w:rPr>
          <w:rFonts w:ascii="Montserrat" w:cs="Montserrat" w:eastAsia="Montserrat" w:hAnsi="Montserrat"/>
          <w:color w:val="434343"/>
          <w:sz w:val="28"/>
          <w:szCs w:val="28"/>
          <w:rtl w:val="0"/>
        </w:rPr>
        <w:t xml:space="preserve">Answer Questions</w:t>
      </w:r>
    </w:p>
    <w:p w:rsidR="00000000" w:rsidDel="00000000" w:rsidP="00000000" w:rsidRDefault="00000000" w:rsidRPr="00000000" w14:paraId="0000027D">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tbl>
      <w:tblPr>
        <w:tblStyle w:val="Table19"/>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7E">
            <w:pPr>
              <w:widowControl w:val="0"/>
              <w:spacing w:line="240" w:lineRule="auto"/>
              <w:rPr>
                <w:color w:val="434343"/>
                <w:sz w:val="24"/>
                <w:szCs w:val="24"/>
              </w:rPr>
            </w:pPr>
            <w:r w:rsidDel="00000000" w:rsidR="00000000" w:rsidRPr="00000000">
              <w:rPr>
                <w:color w:val="434343"/>
                <w:sz w:val="24"/>
                <w:szCs w:val="24"/>
                <w:rtl w:val="0"/>
              </w:rPr>
              <w:t xml:space="preserve">What is the giant desert in Mongolia called?  List three things you learned about that desert.</w:t>
            </w:r>
          </w:p>
          <w:p w:rsidR="00000000" w:rsidDel="00000000" w:rsidP="00000000" w:rsidRDefault="00000000" w:rsidRPr="00000000" w14:paraId="0000027F">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80">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81">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82">
            <w:pPr>
              <w:widowControl w:val="0"/>
              <w:spacing w:line="240" w:lineRule="auto"/>
              <w:rPr>
                <w:color w:val="434343"/>
                <w:sz w:val="24"/>
                <w:szCs w:val="24"/>
              </w:rPr>
            </w:pPr>
            <w:r w:rsidDel="00000000" w:rsidR="00000000" w:rsidRPr="00000000">
              <w:rPr>
                <w:rtl w:val="0"/>
              </w:rPr>
            </w:r>
          </w:p>
          <w:p w:rsidR="00000000" w:rsidDel="00000000" w:rsidP="00000000" w:rsidRDefault="00000000" w:rsidRPr="00000000" w14:paraId="00000283">
            <w:pPr>
              <w:widowControl w:val="0"/>
              <w:spacing w:line="240" w:lineRule="auto"/>
              <w:rPr>
                <w:color w:val="434343"/>
                <w:sz w:val="24"/>
                <w:szCs w:val="24"/>
              </w:rPr>
            </w:pPr>
            <w:r w:rsidDel="00000000" w:rsidR="00000000" w:rsidRPr="00000000">
              <w:rPr>
                <w:rtl w:val="0"/>
              </w:rPr>
            </w:r>
          </w:p>
        </w:tc>
      </w:tr>
    </w:tbl>
    <w:p w:rsidR="00000000" w:rsidDel="00000000" w:rsidP="00000000" w:rsidRDefault="00000000" w:rsidRPr="00000000" w14:paraId="0000028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5">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3: </w:t>
      </w:r>
      <w:r w:rsidDel="00000000" w:rsidR="00000000" w:rsidRPr="00000000">
        <w:rPr>
          <w:rFonts w:ascii="Montserrat" w:cs="Montserrat" w:eastAsia="Montserrat" w:hAnsi="Montserrat"/>
          <w:color w:val="434343"/>
          <w:sz w:val="28"/>
          <w:szCs w:val="28"/>
          <w:rtl w:val="0"/>
        </w:rPr>
        <w:t xml:space="preserve">Check out the typical food of Mongolia. </w:t>
      </w:r>
    </w:p>
    <w:p w:rsidR="00000000" w:rsidDel="00000000" w:rsidP="00000000" w:rsidRDefault="00000000" w:rsidRPr="00000000" w14:paraId="00000286">
      <w:pPr>
        <w:widowControl w:val="0"/>
        <w:spacing w:line="240" w:lineRule="auto"/>
        <w:jc w:val="center"/>
        <w:rPr/>
      </w:pPr>
      <w:r w:rsidDel="00000000" w:rsidR="00000000" w:rsidRPr="00000000">
        <w:rPr>
          <w:color w:val="333333"/>
          <w:sz w:val="24.75555419921875"/>
          <w:szCs w:val="24.75555419921875"/>
        </w:rPr>
        <w:drawing>
          <wp:inline distB="114300" distT="114300" distL="114300" distR="114300">
            <wp:extent cx="5357813" cy="3914384"/>
            <wp:effectExtent b="0" l="0" r="0" t="0"/>
            <wp:docPr id="15"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5357813" cy="3914384"/>
                    </a:xfrm>
                    <a:prstGeom prst="rect"/>
                    <a:ln/>
                  </pic:spPr>
                </pic:pic>
              </a:graphicData>
            </a:graphic>
          </wp:inline>
        </w:drawing>
      </w:r>
      <w:r w:rsidDel="00000000" w:rsidR="00000000" w:rsidRPr="00000000">
        <w:rPr>
          <w:rtl w:val="0"/>
        </w:rPr>
      </w:r>
    </w:p>
    <w:p w:rsidR="00000000" w:rsidDel="00000000" w:rsidP="00000000" w:rsidRDefault="00000000" w:rsidRPr="00000000" w14:paraId="00000287">
      <w:pPr>
        <w:shd w:fill="ffffff" w:val="clear"/>
        <w:spacing w:after="100" w:before="100" w:line="240" w:lineRule="auto"/>
        <w:rPr>
          <w:color w:val="222222"/>
          <w:sz w:val="24"/>
          <w:szCs w:val="24"/>
        </w:rPr>
      </w:pPr>
      <w:r w:rsidDel="00000000" w:rsidR="00000000" w:rsidRPr="00000000">
        <w:rPr>
          <w:color w:val="222222"/>
          <w:sz w:val="24"/>
          <w:szCs w:val="24"/>
          <w:rtl w:val="0"/>
        </w:rPr>
        <w:t xml:space="preserve">The most common rural dish is cooked mutton (sheep), usually without any other ingredients. In the city, every other local displays a sign saying "buuz". Those are steamed </w:t>
      </w:r>
      <w:hyperlink r:id="rId28">
        <w:r w:rsidDel="00000000" w:rsidR="00000000" w:rsidRPr="00000000">
          <w:rPr>
            <w:color w:val="0b0080"/>
            <w:sz w:val="24"/>
            <w:szCs w:val="24"/>
            <w:rtl w:val="0"/>
          </w:rPr>
          <w:t xml:space="preserve">dumplings</w:t>
        </w:r>
      </w:hyperlink>
      <w:r w:rsidDel="00000000" w:rsidR="00000000" w:rsidRPr="00000000">
        <w:rPr>
          <w:color w:val="222222"/>
          <w:sz w:val="24"/>
          <w:szCs w:val="24"/>
          <w:rtl w:val="0"/>
        </w:rPr>
        <w:t xml:space="preserve"> filled with meat. Other types of dumplings are boiled in water (bansh [</w:t>
      </w:r>
      <w:hyperlink r:id="rId29">
        <w:r w:rsidDel="00000000" w:rsidR="00000000" w:rsidRPr="00000000">
          <w:rPr>
            <w:color w:val="663366"/>
            <w:sz w:val="24"/>
            <w:szCs w:val="24"/>
            <w:rtl w:val="0"/>
          </w:rPr>
          <w:t xml:space="preserve">ko</w:t>
        </w:r>
      </w:hyperlink>
      <w:r w:rsidDel="00000000" w:rsidR="00000000" w:rsidRPr="00000000">
        <w:rPr>
          <w:color w:val="222222"/>
          <w:sz w:val="24"/>
          <w:szCs w:val="24"/>
          <w:rtl w:val="0"/>
        </w:rPr>
        <w:t xml:space="preserve">], </w:t>
      </w:r>
      <w:hyperlink r:id="rId30">
        <w:r w:rsidDel="00000000" w:rsidR="00000000" w:rsidRPr="00000000">
          <w:rPr>
            <w:color w:val="0b0080"/>
            <w:sz w:val="24"/>
            <w:szCs w:val="24"/>
            <w:rtl w:val="0"/>
          </w:rPr>
          <w:t xml:space="preserve">m</w:t>
        </w:r>
      </w:hyperlink>
      <w:r w:rsidDel="00000000" w:rsidR="00000000" w:rsidRPr="00000000">
        <w:rPr>
          <w:sz w:val="24"/>
          <w:szCs w:val="24"/>
          <w:rtl w:val="0"/>
        </w:rPr>
        <w:t xml:space="preserve">a</w:t>
      </w:r>
      <w:hyperlink r:id="rId31">
        <w:r w:rsidDel="00000000" w:rsidR="00000000" w:rsidRPr="00000000">
          <w:rPr>
            <w:color w:val="0b0080"/>
            <w:sz w:val="24"/>
            <w:szCs w:val="24"/>
            <w:rtl w:val="0"/>
          </w:rPr>
          <w:t xml:space="preserve">nti</w:t>
        </w:r>
      </w:hyperlink>
      <w:r w:rsidDel="00000000" w:rsidR="00000000" w:rsidRPr="00000000">
        <w:rPr>
          <w:color w:val="222222"/>
          <w:sz w:val="24"/>
          <w:szCs w:val="24"/>
          <w:rtl w:val="0"/>
        </w:rPr>
        <w:t xml:space="preserve">), or deep fried in mutton fat (khuushuur). Other dishes combine the meat with rice or fresh noodles made into various stews (</w:t>
      </w:r>
      <w:r w:rsidDel="00000000" w:rsidR="00000000" w:rsidRPr="00000000">
        <w:rPr>
          <w:i w:val="1"/>
          <w:color w:val="222222"/>
          <w:sz w:val="24"/>
          <w:szCs w:val="24"/>
          <w:rtl w:val="0"/>
        </w:rPr>
        <w:t xml:space="preserve">tsuivan</w:t>
      </w:r>
      <w:r w:rsidDel="00000000" w:rsidR="00000000" w:rsidRPr="00000000">
        <w:rPr>
          <w:color w:val="222222"/>
          <w:sz w:val="24"/>
          <w:szCs w:val="24"/>
          <w:rtl w:val="0"/>
        </w:rPr>
        <w:t xml:space="preserve"> [</w:t>
      </w:r>
      <w:hyperlink r:id="rId32">
        <w:r w:rsidDel="00000000" w:rsidR="00000000" w:rsidRPr="00000000">
          <w:rPr>
            <w:color w:val="663366"/>
            <w:sz w:val="24"/>
            <w:szCs w:val="24"/>
            <w:rtl w:val="0"/>
          </w:rPr>
          <w:t xml:space="preserve">ru</w:t>
        </w:r>
      </w:hyperlink>
      <w:r w:rsidDel="00000000" w:rsidR="00000000" w:rsidRPr="00000000">
        <w:rPr>
          <w:color w:val="222222"/>
          <w:sz w:val="24"/>
          <w:szCs w:val="24"/>
          <w:rtl w:val="0"/>
        </w:rPr>
        <w:t xml:space="preserve">], </w:t>
      </w:r>
      <w:r w:rsidDel="00000000" w:rsidR="00000000" w:rsidRPr="00000000">
        <w:rPr>
          <w:i w:val="1"/>
          <w:color w:val="222222"/>
          <w:sz w:val="24"/>
          <w:szCs w:val="24"/>
          <w:rtl w:val="0"/>
        </w:rPr>
        <w:t xml:space="preserve">budaatai huurga</w:t>
      </w:r>
      <w:r w:rsidDel="00000000" w:rsidR="00000000" w:rsidRPr="00000000">
        <w:rPr>
          <w:color w:val="222222"/>
          <w:sz w:val="24"/>
          <w:szCs w:val="24"/>
          <w:rtl w:val="0"/>
        </w:rPr>
        <w:t xml:space="preserve">) or noodle soups (</w:t>
      </w:r>
      <w:r w:rsidDel="00000000" w:rsidR="00000000" w:rsidRPr="00000000">
        <w:rPr>
          <w:i w:val="1"/>
          <w:color w:val="222222"/>
          <w:sz w:val="24"/>
          <w:szCs w:val="24"/>
          <w:rtl w:val="0"/>
        </w:rPr>
        <w:t xml:space="preserve">guriltai shol</w:t>
      </w:r>
      <w:r w:rsidDel="00000000" w:rsidR="00000000" w:rsidRPr="00000000">
        <w:rPr>
          <w:color w:val="222222"/>
          <w:sz w:val="24"/>
          <w:szCs w:val="24"/>
          <w:rtl w:val="0"/>
        </w:rPr>
        <w:t xml:space="preserve">).</w:t>
      </w:r>
    </w:p>
    <w:p w:rsidR="00000000" w:rsidDel="00000000" w:rsidP="00000000" w:rsidRDefault="00000000" w:rsidRPr="00000000" w14:paraId="00000288">
      <w:pPr>
        <w:shd w:fill="ffffff" w:val="clear"/>
        <w:spacing w:after="100" w:before="100" w:line="240" w:lineRule="auto"/>
        <w:rPr>
          <w:color w:val="222222"/>
          <w:sz w:val="24"/>
          <w:szCs w:val="24"/>
        </w:rPr>
      </w:pPr>
      <w:r w:rsidDel="00000000" w:rsidR="00000000" w:rsidRPr="00000000">
        <w:rPr>
          <w:color w:val="222222"/>
          <w:sz w:val="24"/>
          <w:szCs w:val="24"/>
          <w:rtl w:val="0"/>
        </w:rPr>
        <w:t xml:space="preserve">The most surprising cooking method is only used on special occasions. In this case, the meat (often together with vegetables) gets cooked with the help of stones, which have been preheated in a fire. This either happens with chunks of mutton in a sealed milk can (khorkhog), or within the abdominal cavity of a deboned goat or marmot (</w:t>
      </w:r>
      <w:hyperlink r:id="rId33">
        <w:r w:rsidDel="00000000" w:rsidR="00000000" w:rsidRPr="00000000">
          <w:rPr>
            <w:i w:val="1"/>
            <w:color w:val="0b0080"/>
            <w:sz w:val="24"/>
            <w:szCs w:val="24"/>
            <w:rtl w:val="0"/>
          </w:rPr>
          <w:t xml:space="preserve">boodog</w:t>
        </w:r>
      </w:hyperlink>
      <w:r w:rsidDel="00000000" w:rsidR="00000000" w:rsidRPr="00000000">
        <w:rPr>
          <w:color w:val="222222"/>
          <w:sz w:val="24"/>
          <w:szCs w:val="24"/>
          <w:rtl w:val="0"/>
        </w:rPr>
        <w:t xml:space="preserve">).</w:t>
      </w:r>
    </w:p>
    <w:p w:rsidR="00000000" w:rsidDel="00000000" w:rsidP="00000000" w:rsidRDefault="00000000" w:rsidRPr="00000000" w14:paraId="00000289">
      <w:pPr>
        <w:shd w:fill="ffffff" w:val="clear"/>
        <w:spacing w:after="100" w:before="100" w:line="240" w:lineRule="auto"/>
        <w:rPr>
          <w:rFonts w:ascii="Montserrat" w:cs="Montserrat" w:eastAsia="Montserrat" w:hAnsi="Montserrat"/>
          <w:b w:val="1"/>
          <w:color w:val="434343"/>
          <w:sz w:val="28"/>
          <w:szCs w:val="28"/>
        </w:rPr>
      </w:pPr>
      <w:r w:rsidDel="00000000" w:rsidR="00000000" w:rsidRPr="00000000">
        <w:rPr>
          <w:color w:val="222222"/>
          <w:sz w:val="24"/>
          <w:szCs w:val="24"/>
          <w:rtl w:val="0"/>
        </w:rPr>
        <w:t xml:space="preserve">Milk is boiled to separate the cream (</w:t>
      </w:r>
      <w:r w:rsidDel="00000000" w:rsidR="00000000" w:rsidRPr="00000000">
        <w:rPr>
          <w:i w:val="1"/>
          <w:color w:val="222222"/>
          <w:sz w:val="24"/>
          <w:szCs w:val="24"/>
          <w:rtl w:val="0"/>
        </w:rPr>
        <w:t xml:space="preserve">öröm</w:t>
      </w:r>
      <w:r w:rsidDel="00000000" w:rsidR="00000000" w:rsidRPr="00000000">
        <w:rPr>
          <w:color w:val="222222"/>
          <w:sz w:val="24"/>
          <w:szCs w:val="24"/>
          <w:rtl w:val="0"/>
        </w:rPr>
        <w:t xml:space="preserve">, clotted cream). The remaining skimmed milk is processed into cheese (</w:t>
      </w:r>
      <w:r w:rsidDel="00000000" w:rsidR="00000000" w:rsidRPr="00000000">
        <w:rPr>
          <w:i w:val="1"/>
          <w:color w:val="222222"/>
          <w:sz w:val="24"/>
          <w:szCs w:val="24"/>
          <w:rtl w:val="0"/>
        </w:rPr>
        <w:t xml:space="preserve">byaslag</w:t>
      </w:r>
      <w:r w:rsidDel="00000000" w:rsidR="00000000" w:rsidRPr="00000000">
        <w:rPr>
          <w:color w:val="222222"/>
          <w:sz w:val="24"/>
          <w:szCs w:val="24"/>
          <w:rtl w:val="0"/>
        </w:rPr>
        <w:t xml:space="preserve">), dried cheese curds (aaruul), yogurt, kefir, and a light milk liquor (</w:t>
      </w:r>
      <w:r w:rsidDel="00000000" w:rsidR="00000000" w:rsidRPr="00000000">
        <w:rPr>
          <w:i w:val="1"/>
          <w:color w:val="222222"/>
          <w:sz w:val="24"/>
          <w:szCs w:val="24"/>
          <w:rtl w:val="0"/>
        </w:rPr>
        <w:t xml:space="preserve">shimiin arkhi</w:t>
      </w:r>
      <w:r w:rsidDel="00000000" w:rsidR="00000000" w:rsidRPr="00000000">
        <w:rPr>
          <w:color w:val="222222"/>
          <w:sz w:val="24"/>
          <w:szCs w:val="24"/>
          <w:rtl w:val="0"/>
        </w:rPr>
        <w:t xml:space="preserve">). The most prominent national beverage is airag, which is fermented mare's (horse) milk. A popular cereal is barley, which is fried and malted. The resulting flour (arvain guril) is eaten as a porridge in milk fat and sugar or drunk mixed in milky tea. The everyday beverage is salted milk tea (süütei tsai), which may turn into a robust soup by adding rice, meat, or bansh. </w:t>
      </w:r>
      <w:r w:rsidDel="00000000" w:rsidR="00000000" w:rsidRPr="00000000">
        <w:rPr>
          <w:rtl w:val="0"/>
        </w:rPr>
      </w:r>
    </w:p>
    <w:p w:rsidR="00000000" w:rsidDel="00000000" w:rsidP="00000000" w:rsidRDefault="00000000" w:rsidRPr="00000000" w14:paraId="0000028A">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8B">
      <w:pPr>
        <w:widowControl w:val="0"/>
        <w:spacing w:line="240" w:lineRule="auto"/>
        <w:rPr>
          <w:color w:val="333333"/>
          <w:sz w:val="24.75555419921875"/>
          <w:szCs w:val="24.75555419921875"/>
        </w:rPr>
      </w:pPr>
      <w:r w:rsidDel="00000000" w:rsidR="00000000" w:rsidRPr="00000000">
        <w:rPr>
          <w:rFonts w:ascii="Montserrat" w:cs="Montserrat" w:eastAsia="Montserrat" w:hAnsi="Montserrat"/>
          <w:b w:val="1"/>
          <w:color w:val="434343"/>
          <w:sz w:val="28"/>
          <w:szCs w:val="28"/>
          <w:rtl w:val="0"/>
        </w:rPr>
        <w:t xml:space="preserve">Step 4: </w:t>
      </w:r>
      <w:r w:rsidDel="00000000" w:rsidR="00000000" w:rsidRPr="00000000">
        <w:rPr>
          <w:rFonts w:ascii="Montserrat" w:cs="Montserrat" w:eastAsia="Montserrat" w:hAnsi="Montserrat"/>
          <w:color w:val="434343"/>
          <w:sz w:val="28"/>
          <w:szCs w:val="28"/>
          <w:rtl w:val="0"/>
        </w:rPr>
        <w:t xml:space="preserve">Answer the question</w:t>
      </w:r>
      <w:r w:rsidDel="00000000" w:rsidR="00000000" w:rsidRPr="00000000">
        <w:rPr>
          <w:rtl w:val="0"/>
        </w:rPr>
      </w:r>
    </w:p>
    <w:tbl>
      <w:tblPr>
        <w:tblStyle w:val="Table20"/>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line="240" w:lineRule="auto"/>
              <w:rPr>
                <w:sz w:val="24"/>
                <w:szCs w:val="24"/>
              </w:rPr>
            </w:pPr>
            <w:r w:rsidDel="00000000" w:rsidR="00000000" w:rsidRPr="00000000">
              <w:rPr>
                <w:sz w:val="24"/>
                <w:szCs w:val="24"/>
                <w:rtl w:val="0"/>
              </w:rPr>
              <w:t xml:space="preserve">Are you brave enough to try some Mongolian food? Which one(s)? </w:t>
            </w:r>
          </w:p>
          <w:p w:rsidR="00000000" w:rsidDel="00000000" w:rsidP="00000000" w:rsidRDefault="00000000" w:rsidRPr="00000000" w14:paraId="0000028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8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8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90">
            <w:pPr>
              <w:widowControl w:val="0"/>
              <w:spacing w:line="240" w:lineRule="auto"/>
              <w:rPr>
                <w:color w:val="333333"/>
                <w:sz w:val="24.75555419921875"/>
                <w:szCs w:val="24.75555419921875"/>
              </w:rPr>
            </w:pPr>
            <w:r w:rsidDel="00000000" w:rsidR="00000000" w:rsidRPr="00000000">
              <w:rPr>
                <w:rtl w:val="0"/>
              </w:rPr>
            </w:r>
          </w:p>
        </w:tc>
      </w:tr>
    </w:tbl>
    <w:p w:rsidR="00000000" w:rsidDel="00000000" w:rsidP="00000000" w:rsidRDefault="00000000" w:rsidRPr="00000000" w14:paraId="00000291">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9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93">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5: </w:t>
      </w:r>
      <w:r w:rsidDel="00000000" w:rsidR="00000000" w:rsidRPr="00000000">
        <w:rPr>
          <w:rFonts w:ascii="Montserrat" w:cs="Montserrat" w:eastAsia="Montserrat" w:hAnsi="Montserrat"/>
          <w:color w:val="434343"/>
          <w:sz w:val="28"/>
          <w:szCs w:val="28"/>
          <w:rtl w:val="0"/>
        </w:rPr>
        <w:t xml:space="preserve">What does the inside of a typical family home look like in Mongolia?</w:t>
      </w:r>
    </w:p>
    <w:p w:rsidR="00000000" w:rsidDel="00000000" w:rsidP="00000000" w:rsidRDefault="00000000" w:rsidRPr="00000000" w14:paraId="00000294">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95">
      <w:pPr>
        <w:widowControl w:val="0"/>
        <w:spacing w:line="240" w:lineRule="auto"/>
        <w:jc w:val="center"/>
        <w:rPr>
          <w:rFonts w:ascii="Montserrat" w:cs="Montserrat" w:eastAsia="Montserrat" w:hAnsi="Montserrat"/>
          <w:sz w:val="28"/>
          <w:szCs w:val="28"/>
          <w:highlight w:val="white"/>
        </w:rPr>
      </w:pPr>
      <w:r w:rsidDel="00000000" w:rsidR="00000000" w:rsidRPr="00000000">
        <w:rPr>
          <w:rFonts w:ascii="Montserrat" w:cs="Montserrat" w:eastAsia="Montserrat" w:hAnsi="Montserrat"/>
          <w:sz w:val="28"/>
          <w:szCs w:val="28"/>
        </w:rPr>
        <w:drawing>
          <wp:inline distB="114300" distT="114300" distL="114300" distR="114300">
            <wp:extent cx="5605463" cy="3469670"/>
            <wp:effectExtent b="0" l="0" r="0" t="0"/>
            <wp:docPr id="3" name="image24.png"/>
            <a:graphic>
              <a:graphicData uri="http://schemas.openxmlformats.org/drawingml/2006/picture">
                <pic:pic>
                  <pic:nvPicPr>
                    <pic:cNvPr id="0" name="image24.png"/>
                    <pic:cNvPicPr preferRelativeResize="0"/>
                  </pic:nvPicPr>
                  <pic:blipFill>
                    <a:blip r:embed="rId34"/>
                    <a:srcRect b="0" l="0" r="0" t="0"/>
                    <a:stretch>
                      <a:fillRect/>
                    </a:stretch>
                  </pic:blipFill>
                  <pic:spPr>
                    <a:xfrm>
                      <a:off x="0" y="0"/>
                      <a:ext cx="5605463" cy="3469670"/>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widowControl w:val="0"/>
        <w:spacing w:line="240" w:lineRule="auto"/>
        <w:rPr>
          <w:b w:val="1"/>
          <w:color w:val="333333"/>
          <w:sz w:val="28"/>
          <w:szCs w:val="28"/>
        </w:rPr>
      </w:pPr>
      <w:r w:rsidDel="00000000" w:rsidR="00000000" w:rsidRPr="00000000">
        <w:rPr>
          <w:sz w:val="24"/>
          <w:szCs w:val="24"/>
          <w:highlight w:val="white"/>
          <w:rtl w:val="0"/>
        </w:rPr>
        <w:t xml:space="preserve">The Regzen family outside their ger with all of their possessions, Ulaanbaatar, Mongolia. Published in Material World pages 40-41. The Regzen Batsuuri family lives in a 200 square foot ger (round tent built from canvas, strong poles, and wool felt) on a hillside lot overlooking one of the sprawling valleys that make up Ulaanbaatar, Mongolia.</w:t>
      </w:r>
      <w:r w:rsidDel="00000000" w:rsidR="00000000" w:rsidRPr="00000000">
        <w:rPr>
          <w:rtl w:val="0"/>
        </w:rPr>
      </w:r>
    </w:p>
    <w:p w:rsidR="00000000" w:rsidDel="00000000" w:rsidP="00000000" w:rsidRDefault="00000000" w:rsidRPr="00000000" w14:paraId="0000029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98">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6: </w:t>
      </w:r>
      <w:r w:rsidDel="00000000" w:rsidR="00000000" w:rsidRPr="00000000">
        <w:rPr>
          <w:rFonts w:ascii="Montserrat" w:cs="Montserrat" w:eastAsia="Montserrat" w:hAnsi="Montserrat"/>
          <w:color w:val="434343"/>
          <w:sz w:val="28"/>
          <w:szCs w:val="28"/>
          <w:rtl w:val="0"/>
        </w:rPr>
        <w:t xml:space="preserve">Explore the culture of Mongolia. </w:t>
      </w:r>
    </w:p>
    <w:p w:rsidR="00000000" w:rsidDel="00000000" w:rsidP="00000000" w:rsidRDefault="00000000" w:rsidRPr="00000000" w14:paraId="00000299">
      <w:pPr>
        <w:widowControl w:val="0"/>
        <w:shd w:fill="ffffff" w:val="clear"/>
        <w:spacing w:after="280" w:before="280" w:line="240" w:lineRule="auto"/>
        <w:rPr>
          <w:sz w:val="24"/>
          <w:szCs w:val="24"/>
          <w:highlight w:val="white"/>
        </w:rPr>
      </w:pPr>
      <w:r w:rsidDel="00000000" w:rsidR="00000000" w:rsidRPr="00000000">
        <w:rPr>
          <w:sz w:val="24"/>
          <w:szCs w:val="24"/>
          <w:highlight w:val="white"/>
          <w:rtl w:val="0"/>
        </w:rPr>
        <w:t xml:space="preserve">One of the most colorful and original items of Mongolian national dress is the traditional headwear. The Mongolian headdresses differed in shape and purpose; there were hats for the young and old, summer and winter &amp; men &amp; women, holidays and ceremonies &amp; fashionable and everyday hats. Their fashion and trimmings &amp; colors were amazing varied depending on the sex of the person wearing it his or her social position or to who's tribe or nationality they belonged. There are 400 different styles. For example, the cone-shaped top of the hat (blue or red) had 32 stitching symbolizing the unification of 32 Mongolian tribes.</w:t>
      </w:r>
      <w:r w:rsidDel="00000000" w:rsidR="00000000" w:rsidRPr="00000000">
        <w:drawing>
          <wp:anchor allowOverlap="1" behindDoc="0" distB="114300" distT="114300" distL="114300" distR="114300" hidden="0" layoutInCell="1" locked="0" relativeHeight="0" simplePos="0">
            <wp:simplePos x="0" y="0"/>
            <wp:positionH relativeFrom="column">
              <wp:posOffset>3543300</wp:posOffset>
            </wp:positionH>
            <wp:positionV relativeFrom="paragraph">
              <wp:posOffset>190500</wp:posOffset>
            </wp:positionV>
            <wp:extent cx="3317081" cy="2342834"/>
            <wp:effectExtent b="0" l="0" r="0" t="0"/>
            <wp:wrapSquare wrapText="bothSides" distB="114300" distT="114300" distL="114300" distR="114300"/>
            <wp:docPr id="14" name="image18.png"/>
            <a:graphic>
              <a:graphicData uri="http://schemas.openxmlformats.org/drawingml/2006/picture">
                <pic:pic>
                  <pic:nvPicPr>
                    <pic:cNvPr id="0" name="image18.png"/>
                    <pic:cNvPicPr preferRelativeResize="0"/>
                  </pic:nvPicPr>
                  <pic:blipFill>
                    <a:blip r:embed="rId35"/>
                    <a:srcRect b="0" l="0" r="18980" t="0"/>
                    <a:stretch>
                      <a:fillRect/>
                    </a:stretch>
                  </pic:blipFill>
                  <pic:spPr>
                    <a:xfrm>
                      <a:off x="0" y="0"/>
                      <a:ext cx="3317081" cy="2342834"/>
                    </a:xfrm>
                    <a:prstGeom prst="rect"/>
                    <a:ln/>
                  </pic:spPr>
                </pic:pic>
              </a:graphicData>
            </a:graphic>
          </wp:anchor>
        </w:drawing>
      </w:r>
    </w:p>
    <w:p w:rsidR="00000000" w:rsidDel="00000000" w:rsidP="00000000" w:rsidRDefault="00000000" w:rsidRPr="00000000" w14:paraId="0000029A">
      <w:pPr>
        <w:widowControl w:val="0"/>
        <w:shd w:fill="ffffff" w:val="clear"/>
        <w:spacing w:after="160" w:line="240" w:lineRule="auto"/>
        <w:rPr>
          <w:sz w:val="24"/>
          <w:szCs w:val="24"/>
          <w:highlight w:val="white"/>
        </w:rPr>
      </w:pPr>
      <w:r w:rsidDel="00000000" w:rsidR="00000000" w:rsidRPr="00000000">
        <w:rPr>
          <w:sz w:val="24"/>
          <w:szCs w:val="24"/>
          <w:highlight w:val="white"/>
          <w:rtl w:val="0"/>
        </w:rPr>
        <w:t xml:space="preserve">The middle ages women &amp; men wore summer hats made of plush wet velvet upturned brim &amp; brocaded pointed tops.  In ancient times it symbolized power capable of frightening enemies. In summer Mongols wore either the hat or flat-topped "Toortsog'' hat consisting of six gores. The toortsog had an upper and a lower part. The upper part was not one piece but was sewn from six separate pieces.</w:t>
      </w:r>
    </w:p>
    <w:p w:rsidR="00000000" w:rsidDel="00000000" w:rsidP="00000000" w:rsidRDefault="00000000" w:rsidRPr="00000000" w14:paraId="0000029B">
      <w:pPr>
        <w:widowControl w:val="0"/>
        <w:shd w:fill="ffffff" w:val="clear"/>
        <w:spacing w:after="160" w:line="240" w:lineRule="auto"/>
        <w:rPr>
          <w:sz w:val="24"/>
          <w:szCs w:val="24"/>
          <w:highlight w:val="white"/>
        </w:rPr>
      </w:pPr>
      <w:r w:rsidDel="00000000" w:rsidR="00000000" w:rsidRPr="00000000">
        <w:rPr>
          <w:sz w:val="24"/>
          <w:szCs w:val="24"/>
          <w:highlight w:val="white"/>
          <w:rtl w:val="0"/>
        </w:rPr>
        <w:t xml:space="preserve">Married women were not permitted to wear this hat, only girls &amp; men. Women's holiday headwear was noted for it is original and richness of adornment. It consisted of holiday silk and velvet hat and a complete decorative set for the hair the lower part of the hat was made from velvet and the upper part from red silk. The hair holder was covered with coral, pearl, and mother pearl. The Shanaavch the temporal adornment with little silver bells was fixed to the hair holder. The "Tolgoin boolt" was a headdress usually made of silver and studded with a precious stone and semiprecious stones. Women's hats were more fashionable than men's, and the ribbons on them were decorated with turquoise.</w:t>
      </w:r>
      <w:r w:rsidDel="00000000" w:rsidR="00000000" w:rsidRPr="00000000">
        <w:drawing>
          <wp:anchor allowOverlap="1" behindDoc="0" distB="114300" distT="114300" distL="114300" distR="114300" hidden="0" layoutInCell="1" locked="0" relativeHeight="0" simplePos="0">
            <wp:simplePos x="0" y="0"/>
            <wp:positionH relativeFrom="column">
              <wp:posOffset>2352675</wp:posOffset>
            </wp:positionH>
            <wp:positionV relativeFrom="paragraph">
              <wp:posOffset>114300</wp:posOffset>
            </wp:positionV>
            <wp:extent cx="4295271" cy="2809875"/>
            <wp:effectExtent b="0" l="0" r="0" t="0"/>
            <wp:wrapSquare wrapText="bothSides" distB="114300" distT="114300" distL="114300" distR="114300"/>
            <wp:docPr id="16" name="image19.png"/>
            <a:graphic>
              <a:graphicData uri="http://schemas.openxmlformats.org/drawingml/2006/picture">
                <pic:pic>
                  <pic:nvPicPr>
                    <pic:cNvPr id="0" name="image19.png"/>
                    <pic:cNvPicPr preferRelativeResize="0"/>
                  </pic:nvPicPr>
                  <pic:blipFill>
                    <a:blip r:embed="rId36"/>
                    <a:srcRect b="9584" l="13528" r="23034" t="17891"/>
                    <a:stretch>
                      <a:fillRect/>
                    </a:stretch>
                  </pic:blipFill>
                  <pic:spPr>
                    <a:xfrm>
                      <a:off x="0" y="0"/>
                      <a:ext cx="4295271" cy="2809875"/>
                    </a:xfrm>
                    <a:prstGeom prst="rect"/>
                    <a:ln/>
                  </pic:spPr>
                </pic:pic>
              </a:graphicData>
            </a:graphic>
          </wp:anchor>
        </w:drawing>
      </w:r>
    </w:p>
    <w:p w:rsidR="00000000" w:rsidDel="00000000" w:rsidP="00000000" w:rsidRDefault="00000000" w:rsidRPr="00000000" w14:paraId="0000029C">
      <w:pPr>
        <w:widowControl w:val="0"/>
        <w:shd w:fill="ffffff" w:val="clear"/>
        <w:spacing w:after="160" w:line="240" w:lineRule="auto"/>
        <w:jc w:val="both"/>
        <w:rPr>
          <w:color w:val="3f3f3f"/>
          <w:sz w:val="23"/>
          <w:szCs w:val="23"/>
          <w:highlight w:val="white"/>
        </w:rPr>
      </w:pPr>
      <w:r w:rsidDel="00000000" w:rsidR="00000000" w:rsidRPr="00000000">
        <w:rPr>
          <w:rtl w:val="0"/>
        </w:rPr>
      </w:r>
    </w:p>
    <w:p w:rsidR="00000000" w:rsidDel="00000000" w:rsidP="00000000" w:rsidRDefault="00000000" w:rsidRPr="00000000" w14:paraId="0000029D">
      <w:pPr>
        <w:widowControl w:val="0"/>
        <w:shd w:fill="ffffff" w:val="clear"/>
        <w:spacing w:after="160" w:line="240" w:lineRule="auto"/>
        <w:jc w:val="both"/>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Step 7: </w:t>
      </w:r>
      <w:r w:rsidDel="00000000" w:rsidR="00000000" w:rsidRPr="00000000">
        <w:rPr>
          <w:rFonts w:ascii="Montserrat" w:cs="Montserrat" w:eastAsia="Montserrat" w:hAnsi="Montserrat"/>
          <w:color w:val="434343"/>
          <w:sz w:val="28"/>
          <w:szCs w:val="28"/>
          <w:rtl w:val="0"/>
        </w:rPr>
        <w:t xml:space="preserve">Answer the questions below</w:t>
      </w:r>
      <w:r w:rsidDel="00000000" w:rsidR="00000000" w:rsidRPr="00000000">
        <w:rPr>
          <w:rFonts w:ascii="Montserrat" w:cs="Montserrat" w:eastAsia="Montserrat" w:hAnsi="Montserrat"/>
          <w:b w:val="1"/>
          <w:color w:val="434343"/>
          <w:sz w:val="28"/>
          <w:szCs w:val="28"/>
          <w:rtl w:val="0"/>
        </w:rPr>
        <w:t xml:space="preserve">.</w:t>
      </w:r>
    </w:p>
    <w:tbl>
      <w:tblPr>
        <w:tblStyle w:val="Table21"/>
        <w:tblW w:w="108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800"/>
        <w:tblGridChange w:id="0">
          <w:tblGrid>
            <w:gridCol w:w="1080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numPr>
                <w:ilvl w:val="0"/>
                <w:numId w:val="6"/>
              </w:numPr>
              <w:spacing w:line="240" w:lineRule="auto"/>
              <w:ind w:left="720" w:hanging="360"/>
              <w:rPr>
                <w:sz w:val="24"/>
                <w:szCs w:val="24"/>
              </w:rPr>
            </w:pPr>
            <w:r w:rsidDel="00000000" w:rsidR="00000000" w:rsidRPr="00000000">
              <w:rPr>
                <w:sz w:val="24"/>
                <w:szCs w:val="24"/>
                <w:rtl w:val="0"/>
              </w:rPr>
              <w:t xml:space="preserve">List two interesting things that you learned about Mongolia? </w:t>
            </w:r>
          </w:p>
          <w:p w:rsidR="00000000" w:rsidDel="00000000" w:rsidP="00000000" w:rsidRDefault="00000000" w:rsidRPr="00000000" w14:paraId="0000029F">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6">
            <w:pPr>
              <w:widowControl w:val="0"/>
              <w:numPr>
                <w:ilvl w:val="0"/>
                <w:numId w:val="6"/>
              </w:numPr>
              <w:spacing w:line="240" w:lineRule="auto"/>
              <w:ind w:left="720" w:hanging="360"/>
              <w:rPr>
                <w:sz w:val="24"/>
                <w:szCs w:val="24"/>
              </w:rPr>
            </w:pPr>
            <w:r w:rsidDel="00000000" w:rsidR="00000000" w:rsidRPr="00000000">
              <w:rPr>
                <w:sz w:val="24"/>
                <w:szCs w:val="24"/>
                <w:rtl w:val="0"/>
              </w:rPr>
              <w:t xml:space="preserve">Can you list three interesting things in the photo of the Mongolian family’s house?</w:t>
            </w:r>
          </w:p>
          <w:p w:rsidR="00000000" w:rsidDel="00000000" w:rsidP="00000000" w:rsidRDefault="00000000" w:rsidRPr="00000000" w14:paraId="000002A7">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AF">
            <w:pPr>
              <w:widowControl w:val="0"/>
              <w:numPr>
                <w:ilvl w:val="0"/>
                <w:numId w:val="6"/>
              </w:numPr>
              <w:spacing w:line="240" w:lineRule="auto"/>
              <w:ind w:left="720" w:hanging="360"/>
              <w:rPr>
                <w:sz w:val="24"/>
                <w:szCs w:val="24"/>
              </w:rPr>
            </w:pPr>
            <w:r w:rsidDel="00000000" w:rsidR="00000000" w:rsidRPr="00000000">
              <w:rPr>
                <w:sz w:val="24"/>
                <w:szCs w:val="24"/>
                <w:rtl w:val="0"/>
              </w:rPr>
              <w:t xml:space="preserve">How were Mongolian hats different based on who is going to wear hats?  Wht types of things do the hats symbolize?</w:t>
            </w:r>
          </w:p>
          <w:p w:rsidR="00000000" w:rsidDel="00000000" w:rsidP="00000000" w:rsidRDefault="00000000" w:rsidRPr="00000000" w14:paraId="000002B0">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1">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2">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3">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4">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5">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6">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7">
            <w:pPr>
              <w:widowControl w:val="0"/>
              <w:numPr>
                <w:ilvl w:val="0"/>
                <w:numId w:val="6"/>
              </w:numPr>
              <w:spacing w:line="240" w:lineRule="auto"/>
              <w:ind w:left="720" w:hanging="360"/>
              <w:rPr>
                <w:sz w:val="24"/>
                <w:szCs w:val="24"/>
              </w:rPr>
            </w:pPr>
            <w:r w:rsidDel="00000000" w:rsidR="00000000" w:rsidRPr="00000000">
              <w:rPr>
                <w:sz w:val="24"/>
                <w:szCs w:val="24"/>
                <w:rtl w:val="0"/>
              </w:rPr>
              <w:t xml:space="preserve"> Are there any hats or headresses that symbolize different things in American culture? (hint: what do students wear on their graduation day?  Are there any special hats worn for holidays or religious ceremonies that you can think of?)</w:t>
            </w:r>
          </w:p>
          <w:p w:rsidR="00000000" w:rsidDel="00000000" w:rsidP="00000000" w:rsidRDefault="00000000" w:rsidRPr="00000000" w14:paraId="000002B8">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9">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A">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B">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C">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D">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E">
            <w:pPr>
              <w:widowControl w:val="0"/>
              <w:spacing w:line="240" w:lineRule="auto"/>
              <w:rPr>
                <w:sz w:val="24"/>
                <w:szCs w:val="24"/>
              </w:rPr>
            </w:pPr>
            <w:r w:rsidDel="00000000" w:rsidR="00000000" w:rsidRPr="00000000">
              <w:rPr>
                <w:rtl w:val="0"/>
              </w:rPr>
            </w:r>
          </w:p>
          <w:p w:rsidR="00000000" w:rsidDel="00000000" w:rsidP="00000000" w:rsidRDefault="00000000" w:rsidRPr="00000000" w14:paraId="000002BF">
            <w:pPr>
              <w:widowControl w:val="0"/>
              <w:numPr>
                <w:ilvl w:val="0"/>
                <w:numId w:val="6"/>
              </w:numPr>
              <w:spacing w:line="240" w:lineRule="auto"/>
              <w:ind w:left="720" w:hanging="360"/>
              <w:rPr>
                <w:sz w:val="24"/>
                <w:szCs w:val="24"/>
              </w:rPr>
            </w:pPr>
            <w:r w:rsidDel="00000000" w:rsidR="00000000" w:rsidRPr="00000000">
              <w:rPr>
                <w:sz w:val="24"/>
                <w:szCs w:val="24"/>
                <w:rtl w:val="0"/>
              </w:rPr>
              <w:t xml:space="preserve">What else do you want to know about Mongolia? </w:t>
            </w:r>
          </w:p>
          <w:p w:rsidR="00000000" w:rsidDel="00000000" w:rsidP="00000000" w:rsidRDefault="00000000" w:rsidRPr="00000000" w14:paraId="000002C0">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C1">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C2">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C3">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C4">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C5">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tc>
      </w:tr>
    </w:tbl>
    <w:p w:rsidR="00000000" w:rsidDel="00000000" w:rsidP="00000000" w:rsidRDefault="00000000" w:rsidRPr="00000000" w14:paraId="000002C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C7">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C8">
      <w:pPr>
        <w:widowControl w:val="0"/>
        <w:spacing w:line="240" w:lineRule="auto"/>
        <w:rPr>
          <w:rFonts w:ascii="Montserrat" w:cs="Montserrat" w:eastAsia="Montserrat" w:hAnsi="Montserrat"/>
          <w:color w:val="434343"/>
          <w:sz w:val="10"/>
          <w:szCs w:val="10"/>
        </w:rPr>
      </w:pPr>
      <w:r w:rsidDel="00000000" w:rsidR="00000000" w:rsidRPr="00000000">
        <w:rPr>
          <w:rtl w:val="0"/>
        </w:rPr>
      </w:r>
    </w:p>
    <w:p w:rsidR="00000000" w:rsidDel="00000000" w:rsidP="00000000" w:rsidRDefault="00000000" w:rsidRPr="00000000" w14:paraId="000002C9">
      <w:pPr>
        <w:widowControl w:val="0"/>
        <w:spacing w:line="240" w:lineRule="auto"/>
        <w:rPr>
          <w:b w:val="1"/>
          <w:color w:val="434343"/>
          <w:sz w:val="28"/>
          <w:szCs w:val="28"/>
        </w:rPr>
      </w:pPr>
      <w:r w:rsidDel="00000000" w:rsidR="00000000" w:rsidRPr="00000000">
        <w:rPr>
          <w:b w:val="1"/>
          <w:color w:val="434343"/>
          <w:sz w:val="28"/>
          <w:szCs w:val="28"/>
          <w:rtl w:val="0"/>
        </w:rPr>
        <w:t xml:space="preserve">Student Feedback: </w:t>
      </w:r>
    </w:p>
    <w:p w:rsidR="00000000" w:rsidDel="00000000" w:rsidP="00000000" w:rsidRDefault="00000000" w:rsidRPr="00000000" w14:paraId="000002CA">
      <w:pPr>
        <w:widowControl w:val="0"/>
        <w:spacing w:line="240" w:lineRule="auto"/>
        <w:rPr>
          <w:sz w:val="24"/>
          <w:szCs w:val="24"/>
        </w:rPr>
      </w:pPr>
      <w:r w:rsidDel="00000000" w:rsidR="00000000" w:rsidRPr="00000000">
        <w:rPr>
          <w:rtl w:val="0"/>
        </w:rPr>
      </w:r>
    </w:p>
    <w:tbl>
      <w:tblPr>
        <w:tblStyle w:val="Table22"/>
        <w:tblW w:w="934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60"/>
        <w:gridCol w:w="7485"/>
        <w:tblGridChange w:id="0">
          <w:tblGrid>
            <w:gridCol w:w="1860"/>
            <w:gridCol w:w="7485"/>
          </w:tblGrid>
        </w:tblGridChange>
      </w:tblGrid>
      <w:tr>
        <w:trPr>
          <w:trHeight w:val="1840" w:hRule="atLeast"/>
        </w:trPr>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2CB">
            <w:pPr>
              <w:spacing w:line="240" w:lineRule="auto"/>
              <w:rPr>
                <w:color w:val="111111"/>
                <w:sz w:val="20"/>
                <w:szCs w:val="20"/>
              </w:rPr>
            </w:pPr>
            <w:r w:rsidDel="00000000" w:rsidR="00000000" w:rsidRPr="00000000">
              <w:rPr>
                <w:color w:val="111111"/>
                <w:sz w:val="20"/>
                <w:szCs w:val="20"/>
                <w:rtl w:val="0"/>
              </w:rPr>
              <w:t xml:space="preserve">Circle the emojis that best represents how this activity made you feel.</w:t>
            </w:r>
          </w:p>
        </w:tc>
        <w:tc>
          <w:tcPr>
            <w:tcBorders>
              <w:top w:color="434982" w:space="0" w:sz="12" w:val="single"/>
              <w:left w:color="434982" w:space="0" w:sz="12" w:val="single"/>
              <w:bottom w:color="434982" w:space="0" w:sz="12" w:val="single"/>
              <w:right w:color="434982" w:space="0" w:sz="12" w:val="single"/>
            </w:tcBorders>
            <w:shd w:fill="auto" w:val="clear"/>
            <w:tcMar>
              <w:top w:w="100.0" w:type="dxa"/>
              <w:left w:w="100.0" w:type="dxa"/>
              <w:bottom w:w="100.0" w:type="dxa"/>
              <w:right w:w="100.0" w:type="dxa"/>
            </w:tcMar>
          </w:tcPr>
          <w:p w:rsidR="00000000" w:rsidDel="00000000" w:rsidP="00000000" w:rsidRDefault="00000000" w:rsidRPr="00000000" w14:paraId="000002CC">
            <w:pPr>
              <w:widowControl w:val="0"/>
              <w:spacing w:line="240" w:lineRule="auto"/>
              <w:rPr>
                <w:color w:val="43498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114300</wp:posOffset>
                  </wp:positionV>
                  <wp:extent cx="1891822" cy="771525"/>
                  <wp:effectExtent b="0" l="0" r="0" t="0"/>
                  <wp:wrapSquare wrapText="bothSides" distB="114300" distT="114300" distL="114300" distR="114300"/>
                  <wp:docPr descr="A picture containing drawing&#10;&#10;Description automatically generated" id="9" name="image10.png"/>
                  <a:graphic>
                    <a:graphicData uri="http://schemas.openxmlformats.org/drawingml/2006/picture">
                      <pic:pic>
                        <pic:nvPicPr>
                          <pic:cNvPr descr="A picture containing drawing&#10;&#10;Description automatically generated" id="0" name="image10.png"/>
                          <pic:cNvPicPr preferRelativeResize="0"/>
                        </pic:nvPicPr>
                        <pic:blipFill>
                          <a:blip r:embed="rId37"/>
                          <a:srcRect b="0" l="0" r="0" t="0"/>
                          <a:stretch>
                            <a:fillRect/>
                          </a:stretch>
                        </pic:blipFill>
                        <pic:spPr>
                          <a:xfrm>
                            <a:off x="0" y="0"/>
                            <a:ext cx="1891822" cy="7715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47627</wp:posOffset>
                  </wp:positionH>
                  <wp:positionV relativeFrom="paragraph">
                    <wp:posOffset>47627</wp:posOffset>
                  </wp:positionV>
                  <wp:extent cx="1938338" cy="839601"/>
                  <wp:effectExtent b="0" l="0" r="0" t="0"/>
                  <wp:wrapSquare wrapText="bothSides" distB="114300" distT="114300" distL="114300" distR="114300"/>
                  <wp:docPr descr="A picture containing drawing&#10;&#10;Description automatically generated" id="19" name="image5.png"/>
                  <a:graphic>
                    <a:graphicData uri="http://schemas.openxmlformats.org/drawingml/2006/picture">
                      <pic:pic>
                        <pic:nvPicPr>
                          <pic:cNvPr descr="A picture containing drawing&#10;&#10;Description automatically generated" id="0" name="image5.png"/>
                          <pic:cNvPicPr preferRelativeResize="0"/>
                        </pic:nvPicPr>
                        <pic:blipFill>
                          <a:blip r:embed="rId38"/>
                          <a:srcRect b="0" l="0" r="0" t="0"/>
                          <a:stretch>
                            <a:fillRect/>
                          </a:stretch>
                        </pic:blipFill>
                        <pic:spPr>
                          <a:xfrm>
                            <a:off x="0" y="0"/>
                            <a:ext cx="1938338" cy="839601"/>
                          </a:xfrm>
                          <a:prstGeom prst="rect"/>
                          <a:ln/>
                        </pic:spPr>
                      </pic:pic>
                    </a:graphicData>
                  </a:graphic>
                </wp:anchor>
              </w:drawing>
            </w:r>
          </w:p>
        </w:tc>
      </w:tr>
    </w:tbl>
    <w:p w:rsidR="00000000" w:rsidDel="00000000" w:rsidP="00000000" w:rsidRDefault="00000000" w:rsidRPr="00000000" w14:paraId="000002CD">
      <w:pPr>
        <w:spacing w:line="240" w:lineRule="auto"/>
        <w:rPr/>
      </w:pPr>
      <w:r w:rsidDel="00000000" w:rsidR="00000000" w:rsidRPr="00000000">
        <w:rPr>
          <w:rtl w:val="0"/>
        </w:rPr>
      </w:r>
    </w:p>
    <w:p w:rsidR="00000000" w:rsidDel="00000000" w:rsidP="00000000" w:rsidRDefault="00000000" w:rsidRPr="00000000" w14:paraId="000002CE">
      <w:pPr>
        <w:spacing w:line="240" w:lineRule="auto"/>
        <w:rPr/>
      </w:pPr>
      <w:r w:rsidDel="00000000" w:rsidR="00000000" w:rsidRPr="00000000">
        <w:rPr>
          <w:rtl w:val="0"/>
        </w:rPr>
      </w:r>
    </w:p>
    <w:p w:rsidR="00000000" w:rsidDel="00000000" w:rsidP="00000000" w:rsidRDefault="00000000" w:rsidRPr="00000000" w14:paraId="000002CF">
      <w:pPr>
        <w:spacing w:line="240" w:lineRule="auto"/>
        <w:rPr/>
      </w:pPr>
      <w:r w:rsidDel="00000000" w:rsidR="00000000" w:rsidRPr="00000000">
        <w:rPr>
          <w:rtl w:val="0"/>
        </w:rPr>
      </w:r>
    </w:p>
    <w:p w:rsidR="00000000" w:rsidDel="00000000" w:rsidP="00000000" w:rsidRDefault="00000000" w:rsidRPr="00000000" w14:paraId="000002D0">
      <w:pPr>
        <w:spacing w:line="240" w:lineRule="auto"/>
        <w:rPr/>
      </w:pPr>
      <w:r w:rsidDel="00000000" w:rsidR="00000000" w:rsidRPr="00000000">
        <w:rPr>
          <w:rtl w:val="0"/>
        </w:rPr>
      </w:r>
    </w:p>
    <w:p w:rsidR="00000000" w:rsidDel="00000000" w:rsidP="00000000" w:rsidRDefault="00000000" w:rsidRPr="00000000" w14:paraId="000002D1">
      <w:pPr>
        <w:spacing w:line="240" w:lineRule="auto"/>
        <w:rPr/>
      </w:pPr>
      <w:r w:rsidDel="00000000" w:rsidR="00000000" w:rsidRPr="00000000">
        <w:rPr>
          <w:rtl w:val="0"/>
        </w:rPr>
      </w:r>
    </w:p>
    <w:p w:rsidR="00000000" w:rsidDel="00000000" w:rsidP="00000000" w:rsidRDefault="00000000" w:rsidRPr="00000000" w14:paraId="000002D2">
      <w:pPr>
        <w:spacing w:line="240" w:lineRule="auto"/>
        <w:rPr/>
      </w:pPr>
      <w:r w:rsidDel="00000000" w:rsidR="00000000" w:rsidRPr="00000000">
        <w:rPr>
          <w:rtl w:val="0"/>
        </w:rPr>
      </w:r>
    </w:p>
    <w:p w:rsidR="00000000" w:rsidDel="00000000" w:rsidP="00000000" w:rsidRDefault="00000000" w:rsidRPr="00000000" w14:paraId="000002D3">
      <w:pPr>
        <w:spacing w:line="240" w:lineRule="auto"/>
        <w:rPr/>
      </w:pPr>
      <w:r w:rsidDel="00000000" w:rsidR="00000000" w:rsidRPr="00000000">
        <w:rPr>
          <w:rtl w:val="0"/>
        </w:rPr>
      </w:r>
    </w:p>
    <w:p w:rsidR="00000000" w:rsidDel="00000000" w:rsidP="00000000" w:rsidRDefault="00000000" w:rsidRPr="00000000" w14:paraId="000002D4">
      <w:pPr>
        <w:spacing w:line="240" w:lineRule="auto"/>
        <w:rPr/>
      </w:pPr>
      <w:r w:rsidDel="00000000" w:rsidR="00000000" w:rsidRPr="00000000">
        <w:rPr>
          <w:rtl w:val="0"/>
        </w:rPr>
      </w:r>
    </w:p>
    <w:p w:rsidR="00000000" w:rsidDel="00000000" w:rsidP="00000000" w:rsidRDefault="00000000" w:rsidRPr="00000000" w14:paraId="000002D5">
      <w:pPr>
        <w:spacing w:line="240" w:lineRule="auto"/>
        <w:rPr/>
      </w:pPr>
      <w:r w:rsidDel="00000000" w:rsidR="00000000" w:rsidRPr="00000000">
        <w:rPr>
          <w:rtl w:val="0"/>
        </w:rPr>
      </w:r>
    </w:p>
    <w:p w:rsidR="00000000" w:rsidDel="00000000" w:rsidP="00000000" w:rsidRDefault="00000000" w:rsidRPr="00000000" w14:paraId="000002D6">
      <w:pPr>
        <w:spacing w:line="240" w:lineRule="auto"/>
        <w:rPr/>
      </w:pPr>
      <w:r w:rsidDel="00000000" w:rsidR="00000000" w:rsidRPr="00000000">
        <w:rPr>
          <w:rtl w:val="0"/>
        </w:rPr>
      </w:r>
    </w:p>
    <w:p w:rsidR="00000000" w:rsidDel="00000000" w:rsidP="00000000" w:rsidRDefault="00000000" w:rsidRPr="00000000" w14:paraId="000002D7">
      <w:pPr>
        <w:spacing w:line="240" w:lineRule="auto"/>
        <w:rPr/>
      </w:pPr>
      <w:r w:rsidDel="00000000" w:rsidR="00000000" w:rsidRPr="00000000">
        <w:rPr>
          <w:rtl w:val="0"/>
        </w:rPr>
      </w:r>
    </w:p>
    <w:p w:rsidR="00000000" w:rsidDel="00000000" w:rsidP="00000000" w:rsidRDefault="00000000" w:rsidRPr="00000000" w14:paraId="000002D8">
      <w:pPr>
        <w:spacing w:line="240" w:lineRule="auto"/>
        <w:rPr/>
      </w:pPr>
      <w:r w:rsidDel="00000000" w:rsidR="00000000" w:rsidRPr="00000000">
        <w:rPr>
          <w:rtl w:val="0"/>
        </w:rPr>
      </w:r>
    </w:p>
    <w:p w:rsidR="00000000" w:rsidDel="00000000" w:rsidP="00000000" w:rsidRDefault="00000000" w:rsidRPr="00000000" w14:paraId="000002D9">
      <w:pPr>
        <w:spacing w:line="240" w:lineRule="auto"/>
        <w:rPr/>
      </w:pPr>
      <w:r w:rsidDel="00000000" w:rsidR="00000000" w:rsidRPr="00000000">
        <w:rPr>
          <w:rtl w:val="0"/>
        </w:rPr>
      </w:r>
    </w:p>
    <w:p w:rsidR="00000000" w:rsidDel="00000000" w:rsidP="00000000" w:rsidRDefault="00000000" w:rsidRPr="00000000" w14:paraId="000002DA">
      <w:pPr>
        <w:spacing w:line="240" w:lineRule="auto"/>
        <w:rPr/>
      </w:pPr>
      <w:r w:rsidDel="00000000" w:rsidR="00000000" w:rsidRPr="00000000">
        <w:rPr>
          <w:rtl w:val="0"/>
        </w:rPr>
      </w:r>
    </w:p>
    <w:p w:rsidR="00000000" w:rsidDel="00000000" w:rsidP="00000000" w:rsidRDefault="00000000" w:rsidRPr="00000000" w14:paraId="000002DB">
      <w:pPr>
        <w:spacing w:line="240" w:lineRule="auto"/>
        <w:rPr/>
      </w:pPr>
      <w:r w:rsidDel="00000000" w:rsidR="00000000" w:rsidRPr="00000000">
        <w:rPr>
          <w:rtl w:val="0"/>
        </w:rPr>
      </w:r>
    </w:p>
    <w:p w:rsidR="00000000" w:rsidDel="00000000" w:rsidP="00000000" w:rsidRDefault="00000000" w:rsidRPr="00000000" w14:paraId="000002DC">
      <w:pPr>
        <w:spacing w:line="240" w:lineRule="auto"/>
        <w:rPr/>
      </w:pPr>
      <w:r w:rsidDel="00000000" w:rsidR="00000000" w:rsidRPr="00000000">
        <w:rPr>
          <w:rtl w:val="0"/>
        </w:rPr>
      </w:r>
    </w:p>
    <w:p w:rsidR="00000000" w:rsidDel="00000000" w:rsidP="00000000" w:rsidRDefault="00000000" w:rsidRPr="00000000" w14:paraId="000002DD">
      <w:pPr>
        <w:spacing w:line="240" w:lineRule="auto"/>
        <w:rPr/>
      </w:pPr>
      <w:r w:rsidDel="00000000" w:rsidR="00000000" w:rsidRPr="00000000">
        <w:rPr>
          <w:rtl w:val="0"/>
        </w:rPr>
      </w:r>
    </w:p>
    <w:p w:rsidR="00000000" w:rsidDel="00000000" w:rsidP="00000000" w:rsidRDefault="00000000" w:rsidRPr="00000000" w14:paraId="000002DE">
      <w:pPr>
        <w:spacing w:line="240" w:lineRule="auto"/>
        <w:rPr/>
      </w:pPr>
      <w:r w:rsidDel="00000000" w:rsidR="00000000" w:rsidRPr="00000000">
        <w:rPr>
          <w:rtl w:val="0"/>
        </w:rPr>
      </w:r>
    </w:p>
    <w:p w:rsidR="00000000" w:rsidDel="00000000" w:rsidP="00000000" w:rsidRDefault="00000000" w:rsidRPr="00000000" w14:paraId="000002DF">
      <w:pPr>
        <w:spacing w:line="240" w:lineRule="auto"/>
        <w:rPr/>
      </w:pPr>
      <w:r w:rsidDel="00000000" w:rsidR="00000000" w:rsidRPr="00000000">
        <w:rPr>
          <w:rtl w:val="0"/>
        </w:rPr>
      </w:r>
    </w:p>
    <w:p w:rsidR="00000000" w:rsidDel="00000000" w:rsidP="00000000" w:rsidRDefault="00000000" w:rsidRPr="00000000" w14:paraId="000002E0">
      <w:pPr>
        <w:spacing w:line="240" w:lineRule="auto"/>
        <w:rPr/>
      </w:pPr>
      <w:r w:rsidDel="00000000" w:rsidR="00000000" w:rsidRPr="00000000">
        <w:rPr>
          <w:rtl w:val="0"/>
        </w:rPr>
      </w:r>
    </w:p>
    <w:p w:rsidR="00000000" w:rsidDel="00000000" w:rsidP="00000000" w:rsidRDefault="00000000" w:rsidRPr="00000000" w14:paraId="000002E1">
      <w:pPr>
        <w:rPr/>
      </w:pPr>
      <w:r w:rsidDel="00000000" w:rsidR="00000000" w:rsidRPr="00000000">
        <w:rPr>
          <w:rtl w:val="0"/>
        </w:rPr>
      </w:r>
    </w:p>
    <w:tbl>
      <w:tblPr>
        <w:tblStyle w:val="Table23"/>
        <w:tblW w:w="10800.0" w:type="dxa"/>
        <w:jc w:val="left"/>
        <w:tblInd w:w="100.0" w:type="pct"/>
        <w:tblBorders>
          <w:top w:color="666666" w:space="0" w:sz="8" w:val="single"/>
          <w:left w:color="666666" w:space="0" w:sz="8" w:val="single"/>
          <w:bottom w:color="666666" w:space="0" w:sz="8" w:val="single"/>
          <w:right w:color="666666" w:space="0" w:sz="8" w:val="single"/>
          <w:insideH w:color="666666" w:space="0" w:sz="8" w:val="single"/>
          <w:insideV w:color="666666" w:space="0" w:sz="8" w:val="single"/>
        </w:tblBorders>
        <w:tblLayout w:type="fixed"/>
        <w:tblLook w:val="0600"/>
      </w:tblPr>
      <w:tblGrid>
        <w:gridCol w:w="10800"/>
        <w:tblGridChange w:id="0">
          <w:tblGrid>
            <w:gridCol w:w="10800"/>
          </w:tblGrid>
        </w:tblGridChange>
      </w:tblGrid>
      <w:tr>
        <w:tc>
          <w:tcPr>
            <w:tcBorders>
              <w:top w:color="666666" w:space="0" w:sz="18" w:val="single"/>
              <w:left w:color="666666" w:space="0" w:sz="18" w:val="single"/>
              <w:bottom w:color="666666" w:space="0" w:sz="18" w:val="single"/>
              <w:right w:color="666666" w:space="0" w:sz="18" w:val="single"/>
            </w:tcBorders>
            <w:shd w:fill="b7b7b7" w:val="clear"/>
            <w:tcMar>
              <w:top w:w="100.0" w:type="dxa"/>
              <w:left w:w="100.0" w:type="dxa"/>
              <w:bottom w:w="100.0" w:type="dxa"/>
              <w:right w:w="100.0" w:type="dxa"/>
            </w:tcMar>
            <w:vAlign w:val="top"/>
          </w:tcPr>
          <w:p w:rsidR="00000000" w:rsidDel="00000000" w:rsidP="00000000" w:rsidRDefault="00000000" w:rsidRPr="00000000" w14:paraId="000002E2">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Day 2: PE</w:t>
            </w:r>
          </w:p>
          <w:p w:rsidR="00000000" w:rsidDel="00000000" w:rsidP="00000000" w:rsidRDefault="00000000" w:rsidRPr="00000000" w14:paraId="000002E3">
            <w:pPr>
              <w:widowControl w:val="0"/>
              <w:spacing w:line="240" w:lineRule="auto"/>
              <w:jc w:val="center"/>
              <w:rPr>
                <w:rFonts w:ascii="Montserrat" w:cs="Montserrat" w:eastAsia="Montserrat" w:hAnsi="Montserrat"/>
                <w:b w:val="1"/>
                <w:color w:val="ffffff"/>
                <w:sz w:val="30"/>
                <w:szCs w:val="30"/>
              </w:rPr>
            </w:pPr>
            <w:r w:rsidDel="00000000" w:rsidR="00000000" w:rsidRPr="00000000">
              <w:rPr>
                <w:rFonts w:ascii="Montserrat" w:cs="Montserrat" w:eastAsia="Montserrat" w:hAnsi="Montserrat"/>
                <w:b w:val="1"/>
                <w:color w:val="ffffff"/>
                <w:sz w:val="30"/>
                <w:szCs w:val="30"/>
                <w:rtl w:val="0"/>
              </w:rPr>
              <w:t xml:space="preserve">Health</w:t>
            </w:r>
          </w:p>
        </w:tc>
      </w:tr>
    </w:tbl>
    <w:p w:rsidR="00000000" w:rsidDel="00000000" w:rsidP="00000000" w:rsidRDefault="00000000" w:rsidRPr="00000000" w14:paraId="000002E4">
      <w:pPr>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E5">
      <w:pPr>
        <w:rPr>
          <w:rFonts w:ascii="Montserrat" w:cs="Montserrat" w:eastAsia="Montserrat" w:hAnsi="Montserrat"/>
          <w:b w:val="1"/>
          <w:color w:val="434343"/>
          <w:sz w:val="28"/>
          <w:szCs w:val="28"/>
        </w:rPr>
      </w:pPr>
      <w:r w:rsidDel="00000000" w:rsidR="00000000" w:rsidRPr="00000000">
        <w:rPr>
          <w:rFonts w:ascii="Montserrat" w:cs="Montserrat" w:eastAsia="Montserrat" w:hAnsi="Montserrat"/>
          <w:b w:val="1"/>
          <w:color w:val="434343"/>
          <w:sz w:val="28"/>
          <w:szCs w:val="28"/>
          <w:rtl w:val="0"/>
        </w:rPr>
        <w:t xml:space="preserve">What is this lesson about?:</w:t>
      </w:r>
      <w:r w:rsidDel="00000000" w:rsidR="00000000" w:rsidRPr="00000000">
        <w:rPr>
          <w:color w:val="434343"/>
          <w:rtl w:val="0"/>
        </w:rPr>
        <w:t xml:space="preserve"> </w:t>
      </w:r>
      <w:r w:rsidDel="00000000" w:rsidR="00000000" w:rsidRPr="00000000">
        <w:rPr>
          <w:color w:val="434343"/>
          <w:sz w:val="24"/>
          <w:szCs w:val="24"/>
          <w:rtl w:val="0"/>
        </w:rPr>
        <w:t xml:space="preserve">In today’s lesson, you will work on your PE BINGO card. </w:t>
      </w:r>
      <w:r w:rsidDel="00000000" w:rsidR="00000000" w:rsidRPr="00000000">
        <w:rPr>
          <w:rtl w:val="0"/>
        </w:rPr>
      </w:r>
    </w:p>
    <w:p w:rsidR="00000000" w:rsidDel="00000000" w:rsidP="00000000" w:rsidRDefault="00000000" w:rsidRPr="00000000" w14:paraId="000002E6">
      <w:pPr>
        <w:widowControl w:val="0"/>
        <w:spacing w:line="240" w:lineRule="auto"/>
        <w:rPr>
          <w:rFonts w:ascii="Montserrat" w:cs="Montserrat" w:eastAsia="Montserrat" w:hAnsi="Montserrat"/>
          <w:b w:val="1"/>
          <w:color w:val="434343"/>
          <w:sz w:val="28"/>
          <w:szCs w:val="28"/>
        </w:rPr>
      </w:pPr>
      <w:r w:rsidDel="00000000" w:rsidR="00000000" w:rsidRPr="00000000">
        <w:rPr>
          <w:rtl w:val="0"/>
        </w:rPr>
      </w:r>
    </w:p>
    <w:p w:rsidR="00000000" w:rsidDel="00000000" w:rsidP="00000000" w:rsidRDefault="00000000" w:rsidRPr="00000000" w14:paraId="000002E7">
      <w:pPr>
        <w:widowControl w:val="0"/>
        <w:spacing w:line="240" w:lineRule="auto"/>
        <w:rPr>
          <w:rFonts w:ascii="Montserrat" w:cs="Montserrat" w:eastAsia="Montserrat" w:hAnsi="Montserrat"/>
          <w:color w:val="434343"/>
          <w:sz w:val="28"/>
          <w:szCs w:val="28"/>
        </w:rPr>
      </w:pPr>
      <w:r w:rsidDel="00000000" w:rsidR="00000000" w:rsidRPr="00000000">
        <w:rPr>
          <w:rFonts w:ascii="Montserrat" w:cs="Montserrat" w:eastAsia="Montserrat" w:hAnsi="Montserrat"/>
          <w:b w:val="1"/>
          <w:color w:val="434343"/>
          <w:sz w:val="28"/>
          <w:szCs w:val="28"/>
          <w:rtl w:val="0"/>
        </w:rPr>
        <w:t xml:space="preserve">Step 1: </w:t>
      </w:r>
      <w:r w:rsidDel="00000000" w:rsidR="00000000" w:rsidRPr="00000000">
        <w:rPr>
          <w:rFonts w:ascii="Montserrat" w:cs="Montserrat" w:eastAsia="Montserrat" w:hAnsi="Montserrat"/>
          <w:color w:val="434343"/>
          <w:sz w:val="28"/>
          <w:szCs w:val="28"/>
          <w:rtl w:val="0"/>
        </w:rPr>
        <w:t xml:space="preserve">Try to complete the PE BINGO card. </w:t>
      </w:r>
    </w:p>
    <w:p w:rsidR="00000000" w:rsidDel="00000000" w:rsidP="00000000" w:rsidRDefault="00000000" w:rsidRPr="00000000" w14:paraId="000002E8">
      <w:pPr>
        <w:widowControl w:val="0"/>
        <w:spacing w:line="240" w:lineRule="auto"/>
        <w:rPr>
          <w:rFonts w:ascii="Montserrat" w:cs="Montserrat" w:eastAsia="Montserrat" w:hAnsi="Montserrat"/>
          <w:color w:val="434343"/>
          <w:sz w:val="28"/>
          <w:szCs w:val="28"/>
        </w:rPr>
      </w:pPr>
      <w:r w:rsidDel="00000000" w:rsidR="00000000" w:rsidRPr="00000000">
        <w:rPr>
          <w:rtl w:val="0"/>
        </w:rPr>
      </w:r>
    </w:p>
    <w:p w:rsidR="00000000" w:rsidDel="00000000" w:rsidP="00000000" w:rsidRDefault="00000000" w:rsidRPr="00000000" w14:paraId="000002E9">
      <w:pPr>
        <w:widowControl w:val="0"/>
        <w:spacing w:line="240" w:lineRule="auto"/>
        <w:jc w:val="center"/>
        <w:rPr>
          <w:rFonts w:ascii="Montserrat" w:cs="Montserrat" w:eastAsia="Montserrat" w:hAnsi="Montserrat"/>
          <w:color w:val="434343"/>
          <w:sz w:val="28"/>
          <w:szCs w:val="28"/>
        </w:rPr>
      </w:pPr>
      <w:r w:rsidDel="00000000" w:rsidR="00000000" w:rsidRPr="00000000">
        <w:rPr>
          <w:rFonts w:ascii="Montserrat" w:cs="Montserrat" w:eastAsia="Montserrat" w:hAnsi="Montserrat"/>
          <w:color w:val="434343"/>
          <w:sz w:val="28"/>
          <w:szCs w:val="28"/>
        </w:rPr>
        <w:drawing>
          <wp:inline distB="114300" distT="114300" distL="114300" distR="114300">
            <wp:extent cx="6738938" cy="6085276"/>
            <wp:effectExtent b="0" l="0" r="0" t="0"/>
            <wp:docPr id="8" name="image12.png"/>
            <a:graphic>
              <a:graphicData uri="http://schemas.openxmlformats.org/drawingml/2006/picture">
                <pic:pic>
                  <pic:nvPicPr>
                    <pic:cNvPr id="0" name="image12.png"/>
                    <pic:cNvPicPr preferRelativeResize="0"/>
                  </pic:nvPicPr>
                  <pic:blipFill>
                    <a:blip r:embed="rId39"/>
                    <a:srcRect b="0" l="16025" r="14583" t="0"/>
                    <a:stretch>
                      <a:fillRect/>
                    </a:stretch>
                  </pic:blipFill>
                  <pic:spPr>
                    <a:xfrm>
                      <a:off x="0" y="0"/>
                      <a:ext cx="6738938" cy="6085276"/>
                    </a:xfrm>
                    <a:prstGeom prst="rect"/>
                    <a:ln/>
                  </pic:spPr>
                </pic:pic>
              </a:graphicData>
            </a:graphic>
          </wp:inline>
        </w:drawing>
      </w:r>
      <w:r w:rsidDel="00000000" w:rsidR="00000000" w:rsidRPr="00000000">
        <w:rPr>
          <w:rtl w:val="0"/>
        </w:rPr>
      </w:r>
    </w:p>
    <w:p w:rsidR="00000000" w:rsidDel="00000000" w:rsidP="00000000" w:rsidRDefault="00000000" w:rsidRPr="00000000" w14:paraId="000002EA">
      <w:pPr>
        <w:rPr/>
      </w:pPr>
      <w:r w:rsidDel="00000000" w:rsidR="00000000" w:rsidRPr="00000000">
        <w:rPr>
          <w:rtl w:val="0"/>
        </w:rPr>
      </w:r>
    </w:p>
    <w:p w:rsidR="00000000" w:rsidDel="00000000" w:rsidP="00000000" w:rsidRDefault="00000000" w:rsidRPr="00000000" w14:paraId="000002EB">
      <w:pPr>
        <w:spacing w:line="240" w:lineRule="auto"/>
        <w:rPr/>
      </w:pPr>
      <w:r w:rsidDel="00000000" w:rsidR="00000000" w:rsidRPr="00000000">
        <w:rPr>
          <w:rtl w:val="0"/>
        </w:rPr>
      </w:r>
    </w:p>
    <w:p w:rsidR="00000000" w:rsidDel="00000000" w:rsidP="00000000" w:rsidRDefault="00000000" w:rsidRPr="00000000" w14:paraId="000002EC">
      <w:pPr>
        <w:rPr/>
      </w:pPr>
      <w:r w:rsidDel="00000000" w:rsidR="00000000" w:rsidRPr="00000000">
        <w:rPr>
          <w:rtl w:val="0"/>
        </w:rPr>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jc w:val="center"/>
        <w:rPr/>
      </w:pPr>
      <w:r w:rsidDel="00000000" w:rsidR="00000000" w:rsidRPr="00000000">
        <w:rPr>
          <w:rtl w:val="0"/>
        </w:rPr>
      </w:r>
    </w:p>
    <w:p w:rsidR="00000000" w:rsidDel="00000000" w:rsidP="00000000" w:rsidRDefault="00000000" w:rsidRPr="00000000" w14:paraId="000002EF">
      <w:pPr>
        <w:widowControl w:val="0"/>
        <w:rPr/>
      </w:pPr>
      <w:r w:rsidDel="00000000" w:rsidR="00000000" w:rsidRPr="00000000">
        <w:rPr>
          <w:rtl w:val="0"/>
        </w:rPr>
      </w:r>
    </w:p>
    <w:sectPr>
      <w:type w:val="continuous"/>
      <w:pgSz w:h="15840" w:w="12240"/>
      <w:pgMar w:bottom="720" w:top="720" w:left="720" w:right="720" w:header="360" w:footer="330"/>
      <w:cols w:equalWidth="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0">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F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17.png"/><Relationship Id="rId22" Type="http://schemas.openxmlformats.org/officeDocument/2006/relationships/image" Target="media/image7.png"/><Relationship Id="rId21" Type="http://schemas.openxmlformats.org/officeDocument/2006/relationships/image" Target="media/image8.png"/><Relationship Id="rId24" Type="http://schemas.openxmlformats.org/officeDocument/2006/relationships/image" Target="media/image2.png"/><Relationship Id="rId23" Type="http://schemas.openxmlformats.org/officeDocument/2006/relationships/image" Target="media/image2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image" Target="media/image23.png"/><Relationship Id="rId25" Type="http://schemas.openxmlformats.org/officeDocument/2006/relationships/image" Target="media/image13.png"/><Relationship Id="rId28" Type="http://schemas.openxmlformats.org/officeDocument/2006/relationships/hyperlink" Target="https://en.wikipedia.org/wiki/Dumpling" TargetMode="External"/><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image" Target="media/image16.png"/><Relationship Id="rId29" Type="http://schemas.openxmlformats.org/officeDocument/2006/relationships/hyperlink" Target="https://ko.wikipedia.org/wiki/%EB%B0%98%EC%8B%9C_(%EC%9D%8C%EC%8B%9D)" TargetMode="External"/><Relationship Id="rId7" Type="http://schemas.openxmlformats.org/officeDocument/2006/relationships/header" Target="header1.xml"/><Relationship Id="rId8" Type="http://schemas.openxmlformats.org/officeDocument/2006/relationships/footer" Target="footer2.xml"/><Relationship Id="rId31" Type="http://schemas.openxmlformats.org/officeDocument/2006/relationships/hyperlink" Target="https://en.wikipedia.org/wiki/Manti_(dumpling)" TargetMode="External"/><Relationship Id="rId30" Type="http://schemas.openxmlformats.org/officeDocument/2006/relationships/hyperlink" Target="https://en.wikipedia.org/wiki/Manti_(dumpling)" TargetMode="External"/><Relationship Id="rId11" Type="http://schemas.openxmlformats.org/officeDocument/2006/relationships/image" Target="media/image4.png"/><Relationship Id="rId33" Type="http://schemas.openxmlformats.org/officeDocument/2006/relationships/hyperlink" Target="https://en.wikipedia.org/wiki/Boodog" TargetMode="External"/><Relationship Id="rId10" Type="http://schemas.openxmlformats.org/officeDocument/2006/relationships/image" Target="media/image3.png"/><Relationship Id="rId32" Type="http://schemas.openxmlformats.org/officeDocument/2006/relationships/hyperlink" Target="https://ru.wikipedia.org/wiki/%D0%A6%D1%83%D0%B9%D0%B2%D0%B0%D0%BD" TargetMode="External"/><Relationship Id="rId13" Type="http://schemas.openxmlformats.org/officeDocument/2006/relationships/image" Target="media/image22.png"/><Relationship Id="rId35" Type="http://schemas.openxmlformats.org/officeDocument/2006/relationships/image" Target="media/image18.png"/><Relationship Id="rId12" Type="http://schemas.openxmlformats.org/officeDocument/2006/relationships/image" Target="media/image21.png"/><Relationship Id="rId34" Type="http://schemas.openxmlformats.org/officeDocument/2006/relationships/image" Target="media/image24.png"/><Relationship Id="rId15" Type="http://schemas.openxmlformats.org/officeDocument/2006/relationships/image" Target="media/image6.png"/><Relationship Id="rId37" Type="http://schemas.openxmlformats.org/officeDocument/2006/relationships/image" Target="media/image10.png"/><Relationship Id="rId14" Type="http://schemas.openxmlformats.org/officeDocument/2006/relationships/image" Target="media/image15.png"/><Relationship Id="rId36" Type="http://schemas.openxmlformats.org/officeDocument/2006/relationships/image" Target="media/image19.png"/><Relationship Id="rId17" Type="http://schemas.openxmlformats.org/officeDocument/2006/relationships/image" Target="media/image20.png"/><Relationship Id="rId39" Type="http://schemas.openxmlformats.org/officeDocument/2006/relationships/image" Target="media/image12.png"/><Relationship Id="rId16" Type="http://schemas.openxmlformats.org/officeDocument/2006/relationships/image" Target="media/image1.png"/><Relationship Id="rId38" Type="http://schemas.openxmlformats.org/officeDocument/2006/relationships/image" Target="media/image5.png"/><Relationship Id="rId19" Type="http://schemas.openxmlformats.org/officeDocument/2006/relationships/image" Target="media/image14.png"/><Relationship Id="rId1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